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74" w:rsidRPr="00655EF4" w:rsidRDefault="00655EF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EF4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73BBC" w:rsidRPr="00655EF4" w:rsidRDefault="00655EF4" w:rsidP="00482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b/>
        </w:rPr>
      </w:pPr>
      <w:r w:rsidRPr="00655EF4">
        <w:rPr>
          <w:rFonts w:ascii="Times New Roman" w:hAnsi="Times New Roman" w:cs="Times New Roman"/>
          <w:b/>
        </w:rPr>
        <w:t xml:space="preserve">К РАБОЧЕЙ ПРОГРАММЕ </w:t>
      </w:r>
      <w:r w:rsidR="00CE223E">
        <w:rPr>
          <w:rFonts w:ascii="Times New Roman" w:hAnsi="Times New Roman" w:cs="Times New Roman"/>
          <w:b/>
        </w:rPr>
        <w:t>ПРОИЗВОДСТВЕН</w:t>
      </w:r>
      <w:r w:rsidRPr="00655EF4">
        <w:rPr>
          <w:rFonts w:ascii="Times New Roman" w:hAnsi="Times New Roman" w:cs="Times New Roman"/>
          <w:b/>
        </w:rPr>
        <w:t xml:space="preserve">НОЙ ПРАКТИКИ </w:t>
      </w:r>
    </w:p>
    <w:p w:rsidR="00A63A7F" w:rsidRPr="00A63A7F" w:rsidRDefault="00A63A7F" w:rsidP="00A63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3A7F">
        <w:rPr>
          <w:rFonts w:ascii="Times New Roman" w:hAnsi="Times New Roman" w:cs="Times New Roman"/>
          <w:b/>
        </w:rPr>
        <w:t>ПМ.01 Информационно-документационная деятельность</w:t>
      </w:r>
    </w:p>
    <w:p w:rsidR="00A63A7F" w:rsidRDefault="00A63A7F" w:rsidP="00A63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3A7F">
        <w:rPr>
          <w:rFonts w:ascii="Times New Roman" w:hAnsi="Times New Roman" w:cs="Times New Roman"/>
          <w:b/>
        </w:rPr>
        <w:t>ПМ.02 Организационная деятельность</w:t>
      </w:r>
    </w:p>
    <w:p w:rsidR="00A63A7F" w:rsidRPr="00A63A7F" w:rsidRDefault="00A63A7F" w:rsidP="00A63A7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A7F">
        <w:rPr>
          <w:rFonts w:ascii="Times New Roman" w:hAnsi="Times New Roman" w:cs="Times New Roman"/>
          <w:b/>
          <w:sz w:val="24"/>
          <w:szCs w:val="24"/>
        </w:rPr>
        <w:t>46.01.01 «Секретарь»</w:t>
      </w:r>
    </w:p>
    <w:p w:rsidR="00E72174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2174" w:rsidRDefault="00E72174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</w:t>
      </w:r>
      <w:r w:rsidR="00CE223E">
        <w:rPr>
          <w:rFonts w:ascii="Times New Roman" w:hAnsi="Times New Roman"/>
          <w:b/>
          <w:sz w:val="24"/>
          <w:szCs w:val="24"/>
        </w:rPr>
        <w:t>П</w:t>
      </w:r>
      <w:r w:rsidR="00924EE4">
        <w:rPr>
          <w:rFonts w:ascii="Times New Roman" w:hAnsi="Times New Roman"/>
          <w:b/>
          <w:sz w:val="24"/>
          <w:szCs w:val="24"/>
        </w:rPr>
        <w:t>П</w:t>
      </w:r>
      <w:r w:rsidRPr="00E12F26"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</w:t>
      </w:r>
    </w:p>
    <w:p w:rsidR="00CE223E" w:rsidRPr="006C3B35" w:rsidRDefault="00CE223E" w:rsidP="00CE223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B3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НПО по профессии </w:t>
      </w:r>
      <w:r w:rsidRPr="006C3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46.01.01 Секретарь </w:t>
      </w:r>
      <w:r w:rsidRPr="006C3B35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Pr="006C3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Секретарь-машинистка, Секретарь-стенографистка </w:t>
      </w:r>
      <w:r w:rsidRPr="006C3B35">
        <w:rPr>
          <w:rFonts w:ascii="Times New Roman" w:eastAsia="Times New Roman" w:hAnsi="Times New Roman" w:cs="Times New Roman"/>
          <w:sz w:val="24"/>
          <w:szCs w:val="24"/>
        </w:rPr>
        <w:t xml:space="preserve">и основных видов деятельности: </w:t>
      </w:r>
    </w:p>
    <w:p w:rsidR="00CE223E" w:rsidRPr="006C3B35" w:rsidRDefault="00CE223E" w:rsidP="00CE22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B35">
        <w:rPr>
          <w:rFonts w:ascii="Times New Roman" w:hAnsi="Times New Roman" w:cs="Times New Roman"/>
          <w:sz w:val="24"/>
          <w:szCs w:val="24"/>
        </w:rPr>
        <w:t>Информационно-документационная деятельность</w:t>
      </w:r>
    </w:p>
    <w:p w:rsidR="00CE223E" w:rsidRPr="006C3B35" w:rsidRDefault="00CE223E" w:rsidP="00CE223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B35">
        <w:rPr>
          <w:rFonts w:ascii="Times New Roman" w:eastAsia="Times New Roman" w:hAnsi="Times New Roman" w:cs="Times New Roman"/>
          <w:sz w:val="24"/>
          <w:szCs w:val="24"/>
        </w:rPr>
        <w:t>Организационная деятельность.</w:t>
      </w:r>
    </w:p>
    <w:p w:rsidR="00B87A0B" w:rsidRDefault="00B87A0B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72174" w:rsidRDefault="00E72174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2. Цель </w:t>
      </w:r>
      <w:r w:rsidR="002B6732">
        <w:rPr>
          <w:rFonts w:ascii="Times New Roman" w:hAnsi="Times New Roman"/>
          <w:b/>
          <w:sz w:val="24"/>
          <w:szCs w:val="24"/>
        </w:rPr>
        <w:t xml:space="preserve">прохождения </w:t>
      </w:r>
      <w:r w:rsidR="00CE223E">
        <w:rPr>
          <w:rFonts w:ascii="Times New Roman" w:hAnsi="Times New Roman"/>
          <w:b/>
          <w:sz w:val="24"/>
          <w:szCs w:val="24"/>
        </w:rPr>
        <w:t>производственной</w:t>
      </w:r>
      <w:r w:rsidR="002B6732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ind w:left="714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общих и профессиональных компетенций: 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40" w:lineRule="auto"/>
        <w:ind w:left="714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>комплексное освоение обучающимися видов профессиональной деятельности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40" w:lineRule="auto"/>
        <w:ind w:left="714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hAnsi="Times New Roman"/>
          <w:sz w:val="24"/>
          <w:szCs w:val="24"/>
        </w:rPr>
        <w:t>приобретение обучающимися опыта практической работы по видам профессиональной деятельности</w:t>
      </w:r>
      <w:r w:rsidRPr="00DC7638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3"/>
        <w:gridCol w:w="7796"/>
      </w:tblGrid>
      <w:tr w:rsidR="00A63A7F" w:rsidRPr="00DC7638" w:rsidTr="00A63A7F">
        <w:trPr>
          <w:trHeight w:hRule="exact" w:val="59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A7F" w:rsidRPr="00DC7638" w:rsidRDefault="00A63A7F" w:rsidP="000B19E7">
            <w:pPr>
              <w:shd w:val="clear" w:color="auto" w:fill="FFFFFF"/>
              <w:spacing w:line="245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76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впд</w:t>
            </w:r>
            <w:proofErr w:type="spellEnd"/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DC7638" w:rsidRDefault="00A63A7F" w:rsidP="000B19E7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Требования к умениям</w:t>
            </w:r>
          </w:p>
        </w:tc>
      </w:tr>
      <w:tr w:rsidR="00A63A7F" w:rsidRPr="00DC7638" w:rsidTr="00A63A7F">
        <w:trPr>
          <w:trHeight w:hRule="exact" w:val="348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A63A7F" w:rsidRDefault="00A63A7F" w:rsidP="000B19E7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A7F" w:rsidRPr="00A63A7F" w:rsidRDefault="00A63A7F" w:rsidP="000B19E7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A7F">
              <w:rPr>
                <w:rFonts w:ascii="Times New Roman" w:hAnsi="Times New Roman" w:cs="Times New Roman"/>
                <w:sz w:val="24"/>
                <w:szCs w:val="24"/>
              </w:rPr>
              <w:t>Информационно-документационная деятельность</w:t>
            </w:r>
          </w:p>
          <w:p w:rsidR="00A63A7F" w:rsidRPr="00A63A7F" w:rsidRDefault="00A63A7F" w:rsidP="000B19E7">
            <w:pPr>
              <w:shd w:val="clear" w:color="auto" w:fill="FFFFFF"/>
              <w:spacing w:line="384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Составлять, редактировать и оформлять организационно-распорядительную документацию, создаваемую в организации, согласно требованиям Государственных стандартов (ГОСТ) по оформлению документов с использованием современных видов организационной техники.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Организовывать документооборот в организации с использованием современных видов организационной техники.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Составлять и оформлять номенклатуру дел организации, формировать дела в соответствии с утвержденной номенклатурой, обеспечивать их сохранность в текущем делопроизводстве с использованием современных видов организационной техники.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дел к передаче на архивное хранение.</w:t>
            </w:r>
          </w:p>
          <w:p w:rsidR="00A63A7F" w:rsidRPr="00DC7638" w:rsidRDefault="00A63A7F" w:rsidP="000B19E7">
            <w:pPr>
              <w:pStyle w:val="ConsPlusNormal"/>
              <w:ind w:right="38"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Выполнять машинописные работы различной степени сложности.</w:t>
            </w:r>
          </w:p>
        </w:tc>
      </w:tr>
      <w:tr w:rsidR="00A63A7F" w:rsidRPr="00DC7638" w:rsidTr="00A63A7F">
        <w:trPr>
          <w:trHeight w:hRule="exact" w:val="256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A63A7F" w:rsidRDefault="00A63A7F" w:rsidP="000B19E7">
            <w:pPr>
              <w:shd w:val="clear" w:color="auto" w:fill="FFFFFF"/>
              <w:spacing w:line="379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A7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Организационная деятельность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Координировать работу офиса (приемной руководителя), организовывать прием посетителей.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телефонное обслуживание, принимать и передавать факсимильные сообщения.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работу по подготовке и проведению совещаний, заседаний, деловых встреч, приемов и презентаций.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деловых поездок (командировок) руководителя и других сотрудников организации.</w:t>
            </w:r>
          </w:p>
          <w:p w:rsidR="00A63A7F" w:rsidRPr="00DC7638" w:rsidRDefault="00A63A7F" w:rsidP="000B19E7">
            <w:pPr>
              <w:pStyle w:val="ConsPlusNormal"/>
              <w:ind w:right="3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8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секретаря и руководителя.</w:t>
            </w:r>
          </w:p>
        </w:tc>
      </w:tr>
    </w:tbl>
    <w:p w:rsidR="00B87A0B" w:rsidRDefault="00B87A0B" w:rsidP="002B673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63A7F" w:rsidRPr="00DC7638" w:rsidRDefault="00A63A7F" w:rsidP="00A63A7F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Задачами </w:t>
      </w:r>
      <w:r w:rsidR="00CE223E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производственной</w:t>
      </w:r>
      <w:r w:rsidRPr="00DC7638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практики являются</w:t>
      </w:r>
      <w:r w:rsidRPr="00DC7638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right="38"/>
        <w:jc w:val="both"/>
        <w:rPr>
          <w:rFonts w:ascii="Times New Roman" w:hAnsi="Times New Roman"/>
          <w:sz w:val="24"/>
          <w:szCs w:val="24"/>
        </w:rPr>
      </w:pPr>
      <w:r w:rsidRPr="00DC7638">
        <w:rPr>
          <w:rFonts w:ascii="Times New Roman" w:hAnsi="Times New Roman"/>
          <w:sz w:val="24"/>
          <w:szCs w:val="24"/>
        </w:rPr>
        <w:t>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профессии;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70" w:lineRule="exact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современных производственных процессов, технологий;</w:t>
      </w:r>
    </w:p>
    <w:p w:rsidR="00A63A7F" w:rsidRPr="00DC7638" w:rsidRDefault="00A63A7F" w:rsidP="00A63A7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70" w:lineRule="exact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eastAsia="Times New Roman" w:hAnsi="Times New Roman" w:cs="Times New Roman"/>
          <w:sz w:val="24"/>
          <w:szCs w:val="24"/>
        </w:rPr>
        <w:t>адаптация обучающихся к конкретным условиям деятельности предприятий различных организационно-правовых форм.</w:t>
      </w:r>
    </w:p>
    <w:p w:rsidR="00A63A7F" w:rsidRDefault="00A63A7F" w:rsidP="00A63A7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 w:rsidRPr="00DC7638">
        <w:rPr>
          <w:rFonts w:ascii="Times New Roman" w:hAnsi="Times New Roman" w:cs="Times New Roman"/>
          <w:sz w:val="24"/>
          <w:szCs w:val="24"/>
        </w:rPr>
        <w:t xml:space="preserve">закрепление и совершенствование первоначальных практических профессиональных умений обучающихся. </w:t>
      </w:r>
    </w:p>
    <w:p w:rsidR="00CE223E" w:rsidRPr="00CE223E" w:rsidRDefault="00CE223E" w:rsidP="00CE223E">
      <w:pPr>
        <w:pStyle w:val="a4"/>
        <w:shd w:val="clear" w:color="auto" w:fill="FFFFFF"/>
        <w:spacing w:line="317" w:lineRule="exact"/>
        <w:ind w:left="1080" w:right="38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E223E" w:rsidRPr="00CE223E" w:rsidRDefault="00CE223E" w:rsidP="00CE223E">
      <w:pPr>
        <w:pStyle w:val="a4"/>
        <w:shd w:val="clear" w:color="auto" w:fill="FFFFFF"/>
        <w:spacing w:line="317" w:lineRule="exact"/>
        <w:ind w:left="1080" w:right="3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E223E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bookmarkStart w:id="0" w:name="_GoBack"/>
      <w:bookmarkEnd w:id="0"/>
      <w:r w:rsidRPr="00CE22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Тематический план производственной практики</w:t>
      </w:r>
    </w:p>
    <w:p w:rsidR="00CE223E" w:rsidRPr="00CE223E" w:rsidRDefault="00CE223E" w:rsidP="00CE223E">
      <w:pPr>
        <w:pStyle w:val="a4"/>
        <w:shd w:val="clear" w:color="auto" w:fill="FFFFFF"/>
        <w:spacing w:line="317" w:lineRule="exact"/>
        <w:ind w:left="1080" w:right="38"/>
        <w:rPr>
          <w:rFonts w:ascii="Times New Roman" w:hAnsi="Times New Roman" w:cs="Times New Roman"/>
          <w:sz w:val="24"/>
          <w:szCs w:val="24"/>
        </w:rPr>
      </w:pPr>
    </w:p>
    <w:tbl>
      <w:tblPr>
        <w:tblW w:w="4858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6492"/>
        <w:gridCol w:w="1258"/>
      </w:tblGrid>
      <w:tr w:rsidR="00CE223E" w:rsidRPr="00CE223E" w:rsidTr="000B19E7">
        <w:trPr>
          <w:trHeight w:val="694"/>
        </w:trPr>
        <w:tc>
          <w:tcPr>
            <w:tcW w:w="730" w:type="pct"/>
            <w:shd w:val="clear" w:color="auto" w:fill="auto"/>
          </w:tcPr>
          <w:p w:rsidR="00CE223E" w:rsidRPr="00CE223E" w:rsidRDefault="00CE223E" w:rsidP="000B19E7">
            <w:pPr>
              <w:pStyle w:val="2"/>
              <w:widowControl w:val="0"/>
              <w:ind w:left="-142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  <w:r w:rsidRPr="00CE22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  <w:tc>
          <w:tcPr>
            <w:tcW w:w="3577" w:type="pct"/>
            <w:shd w:val="clear" w:color="auto" w:fill="auto"/>
          </w:tcPr>
          <w:p w:rsidR="00CE223E" w:rsidRPr="00CE223E" w:rsidRDefault="00CE223E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профессионального модуля и его разделов </w:t>
            </w:r>
          </w:p>
        </w:tc>
        <w:tc>
          <w:tcPr>
            <w:tcW w:w="693" w:type="pct"/>
            <w:shd w:val="clear" w:color="auto" w:fill="auto"/>
          </w:tcPr>
          <w:p w:rsidR="00CE223E" w:rsidRPr="00CE223E" w:rsidRDefault="00CE223E" w:rsidP="000B19E7">
            <w:pPr>
              <w:pStyle w:val="2"/>
              <w:widowControl w:val="0"/>
              <w:ind w:left="-108" w:right="-109"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iCs/>
                <w:sz w:val="24"/>
                <w:szCs w:val="24"/>
              </w:rPr>
              <w:t>Всего часов</w:t>
            </w:r>
          </w:p>
        </w:tc>
      </w:tr>
      <w:tr w:rsidR="00CE223E" w:rsidRPr="00CE223E" w:rsidTr="000B19E7">
        <w:tc>
          <w:tcPr>
            <w:tcW w:w="730" w:type="pct"/>
            <w:shd w:val="clear" w:color="auto" w:fill="auto"/>
          </w:tcPr>
          <w:p w:rsidR="00CE223E" w:rsidRPr="00CE223E" w:rsidRDefault="00CE223E" w:rsidP="000B1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7" w:type="pct"/>
            <w:shd w:val="clear" w:color="auto" w:fill="auto"/>
          </w:tcPr>
          <w:p w:rsidR="00CE223E" w:rsidRPr="00CE223E" w:rsidRDefault="00CE223E" w:rsidP="000B1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shd w:val="clear" w:color="auto" w:fill="auto"/>
          </w:tcPr>
          <w:p w:rsidR="00CE223E" w:rsidRPr="00CE223E" w:rsidRDefault="00CE223E" w:rsidP="000B19E7">
            <w:pPr>
              <w:pStyle w:val="a5"/>
              <w:widowControl w:val="0"/>
              <w:suppressAutoHyphens/>
              <w:jc w:val="center"/>
              <w:rPr>
                <w:szCs w:val="24"/>
              </w:rPr>
            </w:pPr>
            <w:r w:rsidRPr="00CE223E">
              <w:rPr>
                <w:szCs w:val="24"/>
              </w:rPr>
              <w:t>3</w:t>
            </w:r>
          </w:p>
        </w:tc>
      </w:tr>
      <w:tr w:rsidR="00CE223E" w:rsidRPr="00CE223E" w:rsidTr="000B19E7">
        <w:trPr>
          <w:trHeight w:val="623"/>
        </w:trPr>
        <w:tc>
          <w:tcPr>
            <w:tcW w:w="730" w:type="pct"/>
            <w:shd w:val="clear" w:color="auto" w:fill="auto"/>
          </w:tcPr>
          <w:p w:rsidR="00CE223E" w:rsidRPr="00CE223E" w:rsidRDefault="00CE223E" w:rsidP="000B1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1.1 - ПК 1.5</w:t>
            </w:r>
          </w:p>
        </w:tc>
        <w:tc>
          <w:tcPr>
            <w:tcW w:w="3577" w:type="pct"/>
            <w:shd w:val="clear" w:color="auto" w:fill="auto"/>
          </w:tcPr>
          <w:p w:rsidR="00CE223E" w:rsidRPr="00CE223E" w:rsidRDefault="00CE223E" w:rsidP="000B19E7">
            <w:pPr>
              <w:shd w:val="clear" w:color="auto" w:fill="FFFFFF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ПМ. 01. </w:t>
            </w: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Информационно-документационная деятельность.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CE223E" w:rsidRPr="00CE223E" w:rsidRDefault="00CE223E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iCs/>
                <w:sz w:val="24"/>
                <w:szCs w:val="24"/>
              </w:rPr>
              <w:t>144</w:t>
            </w:r>
          </w:p>
        </w:tc>
      </w:tr>
      <w:tr w:rsidR="00CE223E" w:rsidRPr="00CE223E" w:rsidTr="000B19E7">
        <w:tc>
          <w:tcPr>
            <w:tcW w:w="730" w:type="pct"/>
            <w:shd w:val="clear" w:color="auto" w:fill="auto"/>
          </w:tcPr>
          <w:p w:rsidR="00CE223E" w:rsidRPr="00CE223E" w:rsidRDefault="00CE223E" w:rsidP="000B19E7">
            <w:pPr>
              <w:ind w:left="-14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ПК 2.1 -</w:t>
            </w:r>
          </w:p>
          <w:p w:rsidR="00CE223E" w:rsidRPr="00CE223E" w:rsidRDefault="00CE223E" w:rsidP="000B19E7">
            <w:pPr>
              <w:ind w:left="-14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3577" w:type="pct"/>
            <w:shd w:val="clear" w:color="auto" w:fill="auto"/>
          </w:tcPr>
          <w:p w:rsidR="00CE223E" w:rsidRPr="00CE223E" w:rsidRDefault="00CE223E" w:rsidP="000B19E7">
            <w:pPr>
              <w:ind w:right="3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223E">
              <w:rPr>
                <w:rFonts w:ascii="Times New Roman" w:hAnsi="Times New Roman" w:cs="Times New Roman"/>
                <w:sz w:val="24"/>
                <w:szCs w:val="24"/>
              </w:rPr>
              <w:t>ПМ. 02.Организационная деятельность.</w:t>
            </w:r>
          </w:p>
        </w:tc>
        <w:tc>
          <w:tcPr>
            <w:tcW w:w="693" w:type="pct"/>
            <w:shd w:val="clear" w:color="auto" w:fill="auto"/>
          </w:tcPr>
          <w:p w:rsidR="00CE223E" w:rsidRPr="00CE223E" w:rsidRDefault="00CE223E" w:rsidP="000B19E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23E">
              <w:rPr>
                <w:rFonts w:ascii="Times New Roman" w:hAnsi="Times New Roman" w:cs="Times New Roman"/>
                <w:iCs/>
                <w:sz w:val="24"/>
                <w:szCs w:val="24"/>
              </w:rPr>
              <w:t>108</w:t>
            </w:r>
          </w:p>
        </w:tc>
      </w:tr>
    </w:tbl>
    <w:p w:rsidR="00CE223E" w:rsidRPr="00CE223E" w:rsidRDefault="00CE223E" w:rsidP="00CE223E">
      <w:pPr>
        <w:pStyle w:val="a4"/>
        <w:numPr>
          <w:ilvl w:val="0"/>
          <w:numId w:val="8"/>
        </w:numPr>
        <w:ind w:right="38"/>
        <w:rPr>
          <w:rFonts w:ascii="Times New Roman" w:hAnsi="Times New Roman" w:cs="Times New Roman"/>
          <w:bCs/>
          <w:sz w:val="24"/>
          <w:szCs w:val="24"/>
        </w:rPr>
      </w:pPr>
    </w:p>
    <w:p w:rsidR="00CE223E" w:rsidRDefault="00CE223E" w:rsidP="00CE223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993" w:right="3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223E" w:rsidRPr="00DC7638" w:rsidRDefault="00CE223E" w:rsidP="00CE223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993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К</w:t>
      </w:r>
      <w:r w:rsidRPr="006C3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оличество часов на освоение </w:t>
      </w:r>
      <w:r w:rsidRPr="006C3B3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производственной </w:t>
      </w:r>
      <w:r w:rsidRPr="006C3B3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практики:</w:t>
      </w:r>
    </w:p>
    <w:p w:rsidR="00CE223E" w:rsidRPr="00CE223E" w:rsidRDefault="00CE223E" w:rsidP="00CE223E">
      <w:pPr>
        <w:pStyle w:val="a4"/>
        <w:numPr>
          <w:ilvl w:val="0"/>
          <w:numId w:val="8"/>
        </w:numPr>
        <w:shd w:val="clear" w:color="auto" w:fill="FFFFFF"/>
        <w:spacing w:line="36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CE223E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CE22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252</w:t>
      </w:r>
      <w:r w:rsidRPr="00CE223E">
        <w:rPr>
          <w:rFonts w:ascii="Times New Roman" w:eastAsia="Times New Roman" w:hAnsi="Times New Roman" w:cs="Times New Roman"/>
          <w:sz w:val="24"/>
          <w:szCs w:val="24"/>
        </w:rPr>
        <w:t>часов, в том числе:</w:t>
      </w:r>
    </w:p>
    <w:p w:rsidR="00CE223E" w:rsidRPr="00CE223E" w:rsidRDefault="00CE223E" w:rsidP="00CE223E">
      <w:pPr>
        <w:pStyle w:val="a4"/>
        <w:numPr>
          <w:ilvl w:val="0"/>
          <w:numId w:val="8"/>
        </w:numPr>
        <w:shd w:val="clear" w:color="auto" w:fill="FFFFFF"/>
        <w:spacing w:before="5" w:line="360" w:lineRule="auto"/>
        <w:ind w:right="38"/>
        <w:rPr>
          <w:rFonts w:ascii="Times New Roman" w:hAnsi="Times New Roman" w:cs="Times New Roman"/>
          <w:sz w:val="24"/>
          <w:szCs w:val="24"/>
        </w:rPr>
      </w:pPr>
      <w:r w:rsidRPr="00CE223E">
        <w:rPr>
          <w:rFonts w:ascii="Times New Roman" w:eastAsia="Times New Roman" w:hAnsi="Times New Roman" w:cs="Times New Roman"/>
          <w:sz w:val="24"/>
          <w:szCs w:val="24"/>
        </w:rPr>
        <w:t xml:space="preserve">В рамках освоения ПМ.01 - </w:t>
      </w:r>
      <w:r w:rsidRPr="00CE22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144 </w:t>
      </w:r>
      <w:r w:rsidRPr="00CE223E">
        <w:rPr>
          <w:rFonts w:ascii="Times New Roman" w:eastAsia="Times New Roman" w:hAnsi="Times New Roman" w:cs="Times New Roman"/>
          <w:sz w:val="24"/>
          <w:szCs w:val="24"/>
        </w:rPr>
        <w:t>часов</w:t>
      </w:r>
    </w:p>
    <w:p w:rsidR="00CE223E" w:rsidRPr="00CE223E" w:rsidRDefault="00CE223E" w:rsidP="00CE223E">
      <w:pPr>
        <w:pStyle w:val="a4"/>
        <w:numPr>
          <w:ilvl w:val="0"/>
          <w:numId w:val="8"/>
        </w:numPr>
        <w:shd w:val="clear" w:color="auto" w:fill="FFFFFF"/>
        <w:spacing w:line="360" w:lineRule="auto"/>
        <w:ind w:right="38"/>
        <w:rPr>
          <w:rFonts w:ascii="Times New Roman" w:eastAsia="Times New Roman" w:hAnsi="Times New Roman" w:cs="Times New Roman"/>
          <w:sz w:val="24"/>
          <w:szCs w:val="24"/>
        </w:rPr>
      </w:pPr>
      <w:r w:rsidRPr="00CE223E">
        <w:rPr>
          <w:rFonts w:ascii="Times New Roman" w:eastAsia="Times New Roman" w:hAnsi="Times New Roman" w:cs="Times New Roman"/>
          <w:sz w:val="24"/>
          <w:szCs w:val="24"/>
        </w:rPr>
        <w:t xml:space="preserve">В рамках освоения ПМ.02 - </w:t>
      </w:r>
      <w:r w:rsidRPr="00CE22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108 </w:t>
      </w:r>
      <w:r w:rsidRPr="00CE223E">
        <w:rPr>
          <w:rFonts w:ascii="Times New Roman" w:eastAsia="Times New Roman" w:hAnsi="Times New Roman" w:cs="Times New Roman"/>
          <w:sz w:val="24"/>
          <w:szCs w:val="24"/>
        </w:rPr>
        <w:t>часов</w:t>
      </w:r>
    </w:p>
    <w:p w:rsidR="00A63A7F" w:rsidRPr="00DC7638" w:rsidRDefault="00A63A7F" w:rsidP="00A63A7F">
      <w:pPr>
        <w:pStyle w:val="a7"/>
        <w:shd w:val="clear" w:color="auto" w:fill="auto"/>
        <w:tabs>
          <w:tab w:val="left" w:pos="1033"/>
        </w:tabs>
        <w:spacing w:after="0" w:line="240" w:lineRule="auto"/>
        <w:ind w:right="38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A63A7F" w:rsidRPr="00DC7638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1D5276C1"/>
    <w:multiLevelType w:val="hybridMultilevel"/>
    <w:tmpl w:val="4E50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D3822"/>
    <w:multiLevelType w:val="hybridMultilevel"/>
    <w:tmpl w:val="4D727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DE2FAF"/>
    <w:multiLevelType w:val="hybridMultilevel"/>
    <w:tmpl w:val="100E6D6A"/>
    <w:lvl w:ilvl="0" w:tplc="9998CC7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6" w15:restartNumberingAfterBreak="0">
    <w:nsid w:val="641B367A"/>
    <w:multiLevelType w:val="hybridMultilevel"/>
    <w:tmpl w:val="0E005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62F44"/>
    <w:multiLevelType w:val="hybridMultilevel"/>
    <w:tmpl w:val="E1F2AA7E"/>
    <w:lvl w:ilvl="0" w:tplc="9998CC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26"/>
    <w:rsid w:val="00035082"/>
    <w:rsid w:val="00091106"/>
    <w:rsid w:val="000F30FE"/>
    <w:rsid w:val="00174382"/>
    <w:rsid w:val="00186B1D"/>
    <w:rsid w:val="002020B4"/>
    <w:rsid w:val="00233392"/>
    <w:rsid w:val="002B0576"/>
    <w:rsid w:val="002B6732"/>
    <w:rsid w:val="00410A25"/>
    <w:rsid w:val="004341A2"/>
    <w:rsid w:val="00480F56"/>
    <w:rsid w:val="0048270B"/>
    <w:rsid w:val="004A3D3A"/>
    <w:rsid w:val="004B34F6"/>
    <w:rsid w:val="004E7DE9"/>
    <w:rsid w:val="004F412A"/>
    <w:rsid w:val="005B5D9F"/>
    <w:rsid w:val="00655EF4"/>
    <w:rsid w:val="00673BBC"/>
    <w:rsid w:val="006B3B4B"/>
    <w:rsid w:val="006C21C4"/>
    <w:rsid w:val="00716457"/>
    <w:rsid w:val="00721BD4"/>
    <w:rsid w:val="0072226D"/>
    <w:rsid w:val="007947A0"/>
    <w:rsid w:val="00843A64"/>
    <w:rsid w:val="00870C99"/>
    <w:rsid w:val="008C2A79"/>
    <w:rsid w:val="008C5790"/>
    <w:rsid w:val="008F0EC5"/>
    <w:rsid w:val="00924EE4"/>
    <w:rsid w:val="00976D62"/>
    <w:rsid w:val="009E3C05"/>
    <w:rsid w:val="009F2972"/>
    <w:rsid w:val="00A13430"/>
    <w:rsid w:val="00A3172E"/>
    <w:rsid w:val="00A57B59"/>
    <w:rsid w:val="00A63A7F"/>
    <w:rsid w:val="00A80D26"/>
    <w:rsid w:val="00AD0B0B"/>
    <w:rsid w:val="00B2284A"/>
    <w:rsid w:val="00B337EF"/>
    <w:rsid w:val="00B5772B"/>
    <w:rsid w:val="00B87A0B"/>
    <w:rsid w:val="00CE223E"/>
    <w:rsid w:val="00D67745"/>
    <w:rsid w:val="00E12F26"/>
    <w:rsid w:val="00E21EE6"/>
    <w:rsid w:val="00E72174"/>
    <w:rsid w:val="00ED62C5"/>
    <w:rsid w:val="00EE22BE"/>
    <w:rsid w:val="00F56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15E8"/>
  <w15:docId w15:val="{4A67DB6D-36B6-4E08-A119-9139AEBC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99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73BBC"/>
  </w:style>
  <w:style w:type="character" w:customStyle="1" w:styleId="a6">
    <w:name w:val="Основной текст Знак"/>
    <w:link w:val="a7"/>
    <w:rsid w:val="00673BB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673BB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1">
    <w:name w:val="Основной текст Знак1"/>
    <w:basedOn w:val="a0"/>
    <w:uiPriority w:val="99"/>
    <w:semiHidden/>
    <w:rsid w:val="00673BBC"/>
  </w:style>
  <w:style w:type="paragraph" w:customStyle="1" w:styleId="ConsPlusNormal">
    <w:name w:val="ConsPlusNormal"/>
    <w:rsid w:val="00A63A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8">
    <w:name w:val="Абзац списка Знак"/>
    <w:aliases w:val="Содержание. 2 уровень Знак"/>
    <w:link w:val="a4"/>
    <w:uiPriority w:val="99"/>
    <w:qFormat/>
    <w:locked/>
    <w:rsid w:val="00A63A7F"/>
  </w:style>
  <w:style w:type="paragraph" w:styleId="a9">
    <w:name w:val="Balloon Text"/>
    <w:basedOn w:val="a"/>
    <w:link w:val="aa"/>
    <w:uiPriority w:val="99"/>
    <w:semiHidden/>
    <w:unhideWhenUsed/>
    <w:rsid w:val="00A6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3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607A5-7F82-4CE8-9F4C-ADFE421C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Беляева</cp:lastModifiedBy>
  <cp:revision>3</cp:revision>
  <cp:lastPrinted>2023-07-11T14:57:00Z</cp:lastPrinted>
  <dcterms:created xsi:type="dcterms:W3CDTF">2023-07-11T14:52:00Z</dcterms:created>
  <dcterms:modified xsi:type="dcterms:W3CDTF">2023-07-11T14:57:00Z</dcterms:modified>
</cp:coreProperties>
</file>