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ЕН.02 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Э</w:t>
      </w:r>
      <w:r w:rsidR="00CA5517">
        <w:rPr>
          <w:rFonts w:ascii="Times New Roman" w:hAnsi="Times New Roman"/>
          <w:b/>
          <w:sz w:val="24"/>
          <w:szCs w:val="24"/>
          <w:u w:val="single"/>
        </w:rPr>
        <w:t>кологические основы природопользования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CA5517" w:rsidRDefault="00E12F26" w:rsidP="007C0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Дисциплина «Э</w:t>
      </w:r>
      <w:r w:rsidR="00CA5517">
        <w:rPr>
          <w:rFonts w:ascii="Times New Roman" w:hAnsi="Times New Roman" w:cs="Times New Roman"/>
          <w:sz w:val="24"/>
          <w:szCs w:val="24"/>
        </w:rPr>
        <w:t>кологические основы природопользования</w:t>
      </w:r>
      <w:r w:rsidRPr="00E12F26">
        <w:rPr>
          <w:rFonts w:ascii="Times New Roman" w:hAnsi="Times New Roman" w:cs="Times New Roman"/>
          <w:sz w:val="24"/>
          <w:szCs w:val="24"/>
        </w:rPr>
        <w:t xml:space="preserve">» является дисциплиной общего естественнонаучного цикла обязательной части ОПОП (ППССЗ) по специальности </w:t>
      </w:r>
      <w:r w:rsidR="007C0C4D">
        <w:rPr>
          <w:rFonts w:ascii="Times New Roman" w:hAnsi="Times New Roman" w:cs="Times New Roman"/>
          <w:bCs/>
          <w:sz w:val="24"/>
          <w:szCs w:val="24"/>
        </w:rPr>
        <w:t>38.02.07</w:t>
      </w:r>
      <w:r w:rsidR="00CA5517" w:rsidRPr="00CA5517">
        <w:rPr>
          <w:rFonts w:ascii="Times New Roman" w:hAnsi="Times New Roman" w:cs="Times New Roman"/>
          <w:bCs/>
          <w:sz w:val="24"/>
          <w:szCs w:val="24"/>
        </w:rPr>
        <w:t xml:space="preserve">  «</w:t>
      </w:r>
      <w:r w:rsidR="007C0C4D">
        <w:rPr>
          <w:rFonts w:ascii="Times New Roman" w:hAnsi="Times New Roman" w:cs="Times New Roman"/>
          <w:bCs/>
          <w:sz w:val="24"/>
          <w:szCs w:val="24"/>
        </w:rPr>
        <w:t>Банковское дело</w:t>
      </w:r>
      <w:r w:rsidR="00CA5517" w:rsidRPr="00CA5517">
        <w:rPr>
          <w:rFonts w:ascii="Times New Roman" w:hAnsi="Times New Roman" w:cs="Times New Roman"/>
          <w:bCs/>
          <w:sz w:val="24"/>
          <w:szCs w:val="24"/>
        </w:rPr>
        <w:t>»</w:t>
      </w: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E12F26" w:rsidRPr="00480F56" w:rsidRDefault="00E12F26" w:rsidP="004B34F6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Цель преподавания дисциплины определяется необходимостью способствовать значительному повышению уровня логической культуры обучающихся, научить их 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D67745" w:rsidRDefault="00D67745" w:rsidP="00D67745">
      <w:pPr>
        <w:pStyle w:val="a3"/>
        <w:widowControl w:val="0"/>
        <w:ind w:left="0" w:firstLine="709"/>
        <w:jc w:val="both"/>
      </w:pPr>
      <w:r>
        <w:t>И</w:t>
      </w:r>
      <w:r w:rsidRPr="00A55E4E">
        <w:t>зучени</w:t>
      </w:r>
      <w:r>
        <w:t>е</w:t>
      </w:r>
      <w:r w:rsidRPr="00A55E4E">
        <w:t xml:space="preserve"> </w:t>
      </w:r>
      <w:r>
        <w:t>дисциплины</w:t>
      </w:r>
      <w:r w:rsidRPr="00A55E4E">
        <w:t xml:space="preserve"> </w:t>
      </w:r>
      <w:r>
        <w:t>направлено на</w:t>
      </w:r>
      <w:r w:rsidRPr="00A55E4E">
        <w:t xml:space="preserve"> формирование</w:t>
      </w:r>
      <w:r w:rsidRPr="00D67745">
        <w:t xml:space="preserve"> </w:t>
      </w:r>
      <w:r>
        <w:t xml:space="preserve">общих (ОК 1 – </w:t>
      </w:r>
      <w:r w:rsidR="00F51948">
        <w:t xml:space="preserve">7, </w:t>
      </w:r>
      <w:r>
        <w:t>9</w:t>
      </w:r>
      <w:r w:rsidR="00F51948">
        <w:t>, 10</w:t>
      </w:r>
      <w:r>
        <w:t>) компетенций.</w:t>
      </w:r>
    </w:p>
    <w:p w:rsidR="00D67745" w:rsidRDefault="00D67745" w:rsidP="007219B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5812"/>
      </w:tblGrid>
      <w:tr w:rsidR="007C0C4D" w:rsidRPr="007C0C4D" w:rsidTr="00D1593B">
        <w:trPr>
          <w:trHeight w:val="649"/>
        </w:trPr>
        <w:tc>
          <w:tcPr>
            <w:tcW w:w="959" w:type="dxa"/>
            <w:tcBorders>
              <w:bottom w:val="single" w:sz="4" w:space="0" w:color="auto"/>
            </w:tcBorders>
          </w:tcPr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835" w:type="dxa"/>
          </w:tcPr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812" w:type="dxa"/>
          </w:tcPr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C0C4D" w:rsidRPr="007C0C4D" w:rsidTr="001477D6">
        <w:trPr>
          <w:trHeight w:val="53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7C0C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7C0C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прогнозировать    экологические последствия различных видов производственной деятельности; 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причины возникновения экологических аварий и катастроф; выбирать методы, технологии и аппараты утилизации газовых выбросов, стоков, твердых отходов; 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экологическую пригодность выпускаемой продукции; 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-  оценивать состояние экологии окружающей среды на производственном объекте.   </w:t>
            </w:r>
          </w:p>
        </w:tc>
        <w:tc>
          <w:tcPr>
            <w:tcW w:w="5812" w:type="dxa"/>
          </w:tcPr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- виды и классификацию природных ресурсов, условия устойчивого состояния экосистем; 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- задачи охраны окружающей среды, </w:t>
            </w:r>
            <w:proofErr w:type="spellStart"/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природоресурсный</w:t>
            </w:r>
            <w:proofErr w:type="spellEnd"/>
            <w:r w:rsidRPr="007C0C4D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 и охраняемые природные территории Российской Федерации; 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- основные источники и масштабы образования отходов производства - 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  выбросов и стоков, основные технологии утилизации газовых выбросов, стоков, твердых отходов; принципы размещения производств различного типа, состав основных промышленных выбросов и отходов различных производств;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- правовые основы, правила и нормы природопользования и экологической безопасности;</w:t>
            </w:r>
          </w:p>
          <w:p w:rsidR="007C0C4D" w:rsidRPr="007C0C4D" w:rsidRDefault="007C0C4D" w:rsidP="0014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</w:rPr>
              <w:t>- принципы и методы рационального природопользования, мониторинга окружающей среды, экологического контроля и экологического регулирования.</w:t>
            </w:r>
          </w:p>
        </w:tc>
      </w:tr>
    </w:tbl>
    <w:p w:rsidR="007219B3" w:rsidRDefault="007219B3" w:rsidP="00147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9B3" w:rsidRPr="00953DF0" w:rsidRDefault="007219B3" w:rsidP="00721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DF0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7219B3" w:rsidRPr="00953DF0" w:rsidRDefault="007219B3" w:rsidP="00D15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3DF0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7C0C4D" w:rsidRPr="007C0C4D" w:rsidTr="007C0C4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 часах</w:t>
            </w:r>
          </w:p>
        </w:tc>
      </w:tr>
      <w:tr w:rsidR="007C0C4D" w:rsidRPr="007C0C4D" w:rsidTr="007C0C4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>3</w:t>
            </w:r>
            <w:r w:rsidRPr="007C0C4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7C0C4D" w:rsidRPr="007C0C4D" w:rsidTr="007C0C4D">
        <w:trPr>
          <w:trHeight w:val="91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C0C4D" w:rsidRPr="007C0C4D" w:rsidTr="007C0C4D">
        <w:trPr>
          <w:trHeight w:val="35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16</w:t>
            </w:r>
          </w:p>
        </w:tc>
      </w:tr>
      <w:tr w:rsidR="007C0C4D" w:rsidRPr="007C0C4D" w:rsidTr="007C0C4D">
        <w:trPr>
          <w:trHeight w:val="41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  <w:r w:rsidRPr="007C0C4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7C0C4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18</w:t>
            </w:r>
          </w:p>
        </w:tc>
      </w:tr>
      <w:tr w:rsidR="007C0C4D" w:rsidRPr="007C0C4D" w:rsidTr="007C0C4D">
        <w:trPr>
          <w:trHeight w:val="25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7C0C4D" w:rsidRPr="007C0C4D" w:rsidTr="007C0C4D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 w:rsidR="007219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 в форме </w:t>
            </w:r>
            <w:bookmarkStart w:id="0" w:name="_GoBack"/>
            <w:bookmarkEnd w:id="0"/>
            <w:r w:rsidR="007219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дифференцированного зачета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C4D" w:rsidRPr="007C0C4D" w:rsidRDefault="007C0C4D" w:rsidP="007C0C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0C4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7C0C4D" w:rsidRDefault="007C0C4D" w:rsidP="007219B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C0C4D" w:rsidSect="00CA551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5082"/>
    <w:rsid w:val="000F30FE"/>
    <w:rsid w:val="00103D1F"/>
    <w:rsid w:val="001477D6"/>
    <w:rsid w:val="002B0576"/>
    <w:rsid w:val="003E6F03"/>
    <w:rsid w:val="00480F56"/>
    <w:rsid w:val="004B34F6"/>
    <w:rsid w:val="004E7DE9"/>
    <w:rsid w:val="00647C86"/>
    <w:rsid w:val="007219B3"/>
    <w:rsid w:val="0072226D"/>
    <w:rsid w:val="007947A0"/>
    <w:rsid w:val="007C0C4D"/>
    <w:rsid w:val="008760D7"/>
    <w:rsid w:val="008C2A79"/>
    <w:rsid w:val="008F0EC5"/>
    <w:rsid w:val="00934DA3"/>
    <w:rsid w:val="00976D62"/>
    <w:rsid w:val="009E3C05"/>
    <w:rsid w:val="009F2972"/>
    <w:rsid w:val="00A13430"/>
    <w:rsid w:val="00B26A7A"/>
    <w:rsid w:val="00B337EF"/>
    <w:rsid w:val="00B73AAD"/>
    <w:rsid w:val="00CA5517"/>
    <w:rsid w:val="00D1593B"/>
    <w:rsid w:val="00D67745"/>
    <w:rsid w:val="00E12F26"/>
    <w:rsid w:val="00E72174"/>
    <w:rsid w:val="00EE22BE"/>
    <w:rsid w:val="00F51948"/>
    <w:rsid w:val="00F56B1C"/>
    <w:rsid w:val="00F6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F9855-6755-4BA4-8B3C-FF5F1BF0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15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5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User</cp:lastModifiedBy>
  <cp:revision>14</cp:revision>
  <cp:lastPrinted>2023-08-30T16:08:00Z</cp:lastPrinted>
  <dcterms:created xsi:type="dcterms:W3CDTF">2017-06-02T10:44:00Z</dcterms:created>
  <dcterms:modified xsi:type="dcterms:W3CDTF">2023-08-30T16:09:00Z</dcterms:modified>
</cp:coreProperties>
</file>