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102" w:rsidRPr="00711102" w:rsidRDefault="00711102" w:rsidP="00711102">
      <w:pPr>
        <w:spacing w:after="0" w:line="240" w:lineRule="auto"/>
        <w:jc w:val="center"/>
        <w:rPr>
          <w:rFonts w:ascii="Times New Roman" w:hAnsi="Times New Roman"/>
          <w:b/>
          <w:sz w:val="24"/>
          <w:szCs w:val="24"/>
        </w:rPr>
      </w:pPr>
      <w:r w:rsidRPr="00711102">
        <w:rPr>
          <w:rFonts w:ascii="Times New Roman" w:hAnsi="Times New Roman"/>
          <w:b/>
          <w:sz w:val="24"/>
          <w:szCs w:val="24"/>
        </w:rPr>
        <w:t>Аннотация</w:t>
      </w:r>
    </w:p>
    <w:p w:rsidR="00711102" w:rsidRPr="00711102" w:rsidRDefault="00711102" w:rsidP="00711102">
      <w:pPr>
        <w:spacing w:after="0" w:line="240" w:lineRule="auto"/>
        <w:jc w:val="center"/>
        <w:rPr>
          <w:rFonts w:ascii="Times New Roman" w:hAnsi="Times New Roman"/>
          <w:b/>
          <w:sz w:val="24"/>
          <w:szCs w:val="24"/>
        </w:rPr>
      </w:pPr>
      <w:r w:rsidRPr="00711102">
        <w:rPr>
          <w:rFonts w:ascii="Times New Roman" w:hAnsi="Times New Roman"/>
          <w:b/>
          <w:sz w:val="24"/>
          <w:szCs w:val="24"/>
        </w:rPr>
        <w:t>К рабочей программе  профессионального модуля</w:t>
      </w:r>
    </w:p>
    <w:p w:rsidR="00711102" w:rsidRPr="00711102" w:rsidRDefault="00711102" w:rsidP="00711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711102">
        <w:rPr>
          <w:rFonts w:ascii="Times New Roman" w:hAnsi="Times New Roman"/>
          <w:b/>
          <w:bCs/>
          <w:sz w:val="24"/>
          <w:szCs w:val="24"/>
        </w:rPr>
        <w:t>ПМ.01</w:t>
      </w:r>
      <w:r w:rsidRPr="00711102">
        <w:rPr>
          <w:rFonts w:ascii="Times New Roman" w:hAnsi="Times New Roman"/>
          <w:b/>
          <w:bCs/>
          <w:i/>
          <w:sz w:val="24"/>
          <w:szCs w:val="24"/>
        </w:rPr>
        <w:t xml:space="preserve"> </w:t>
      </w:r>
      <w:r w:rsidRPr="00711102">
        <w:rPr>
          <w:rFonts w:ascii="Times New Roman" w:hAnsi="Times New Roman"/>
          <w:b/>
          <w:sz w:val="24"/>
          <w:szCs w:val="24"/>
        </w:rPr>
        <w:t xml:space="preserve">Документирование хозяйственных операций и ведение бухгалтерского учета </w:t>
      </w:r>
      <w:r>
        <w:rPr>
          <w:rFonts w:ascii="Times New Roman" w:hAnsi="Times New Roman"/>
          <w:b/>
          <w:sz w:val="24"/>
          <w:szCs w:val="24"/>
        </w:rPr>
        <w:t>активов</w:t>
      </w:r>
      <w:r w:rsidRPr="00711102">
        <w:rPr>
          <w:rFonts w:ascii="Times New Roman" w:hAnsi="Times New Roman"/>
          <w:b/>
          <w:sz w:val="24"/>
          <w:szCs w:val="24"/>
        </w:rPr>
        <w:t xml:space="preserve"> организации.</w:t>
      </w:r>
    </w:p>
    <w:p w:rsidR="00177816" w:rsidRPr="00177816" w:rsidRDefault="00177816" w:rsidP="00177816">
      <w:pPr>
        <w:suppressAutoHyphens/>
        <w:spacing w:after="120"/>
        <w:ind w:firstLine="709"/>
        <w:rPr>
          <w:rFonts w:ascii="Times New Roman" w:hAnsi="Times New Roman"/>
          <w:b/>
          <w:sz w:val="24"/>
          <w:szCs w:val="24"/>
        </w:rPr>
      </w:pPr>
      <w:r w:rsidRPr="00177816">
        <w:rPr>
          <w:rFonts w:ascii="Times New Roman" w:hAnsi="Times New Roman"/>
          <w:b/>
          <w:sz w:val="24"/>
          <w:szCs w:val="24"/>
        </w:rPr>
        <w:t xml:space="preserve">1.1. Цель и планируемые результаты освоения профессионального модуля </w:t>
      </w:r>
    </w:p>
    <w:p w:rsidR="00177816" w:rsidRPr="00177816" w:rsidRDefault="00177816" w:rsidP="00177816">
      <w:pPr>
        <w:suppressAutoHyphens/>
        <w:spacing w:after="0"/>
        <w:ind w:firstLine="709"/>
        <w:jc w:val="both"/>
        <w:rPr>
          <w:rFonts w:ascii="Times New Roman" w:hAnsi="Times New Roman"/>
          <w:sz w:val="24"/>
          <w:szCs w:val="24"/>
        </w:rPr>
      </w:pPr>
      <w:r w:rsidRPr="00177816">
        <w:rPr>
          <w:rFonts w:ascii="Times New Roman" w:hAnsi="Times New Roman"/>
          <w:sz w:val="24"/>
          <w:szCs w:val="24"/>
        </w:rPr>
        <w:t xml:space="preserve">В результате изучения профессионального модуля обучающийся должен освоить основной вид деятельности «Документирование хозяйственных операций и ведение бухгалтерского учета активов организации» и соответствующие ему общие </w:t>
      </w:r>
      <w:r w:rsidRPr="00177816">
        <w:rPr>
          <w:rFonts w:ascii="Times New Roman" w:hAnsi="Times New Roman"/>
          <w:sz w:val="24"/>
          <w:szCs w:val="24"/>
        </w:rPr>
        <w:br/>
        <w:t>и профессиональные компетенции:</w:t>
      </w:r>
    </w:p>
    <w:p w:rsidR="00177816" w:rsidRPr="00177816" w:rsidRDefault="00177816" w:rsidP="00177816">
      <w:pPr>
        <w:numPr>
          <w:ilvl w:val="2"/>
          <w:numId w:val="3"/>
        </w:numPr>
        <w:spacing w:before="120" w:after="120" w:line="240" w:lineRule="auto"/>
        <w:ind w:left="1429"/>
        <w:jc w:val="both"/>
        <w:rPr>
          <w:rFonts w:ascii="Times New Roman" w:hAnsi="Times New Roman"/>
          <w:sz w:val="24"/>
          <w:szCs w:val="24"/>
        </w:rPr>
      </w:pPr>
      <w:r w:rsidRPr="00177816">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1"/>
      </w:tblGrid>
      <w:tr w:rsidR="00177816" w:rsidRPr="00177816" w:rsidTr="001D6773">
        <w:tc>
          <w:tcPr>
            <w:tcW w:w="1229" w:type="dxa"/>
          </w:tcPr>
          <w:p w:rsidR="00177816" w:rsidRPr="00177816" w:rsidRDefault="00177816" w:rsidP="00177816">
            <w:pPr>
              <w:spacing w:after="0" w:line="240" w:lineRule="auto"/>
              <w:jc w:val="center"/>
              <w:rPr>
                <w:rFonts w:ascii="Times New Roman" w:hAnsi="Times New Roman"/>
                <w:b/>
                <w:bCs/>
                <w:sz w:val="24"/>
                <w:szCs w:val="24"/>
              </w:rPr>
            </w:pPr>
            <w:r w:rsidRPr="00177816">
              <w:rPr>
                <w:rFonts w:ascii="Times New Roman" w:hAnsi="Times New Roman"/>
                <w:b/>
                <w:bCs/>
                <w:sz w:val="24"/>
                <w:szCs w:val="24"/>
              </w:rPr>
              <w:t>Код</w:t>
            </w:r>
          </w:p>
        </w:tc>
        <w:tc>
          <w:tcPr>
            <w:tcW w:w="8341" w:type="dxa"/>
          </w:tcPr>
          <w:p w:rsidR="00177816" w:rsidRPr="00177816" w:rsidRDefault="00177816" w:rsidP="00177816">
            <w:pPr>
              <w:spacing w:after="0" w:line="240" w:lineRule="auto"/>
              <w:jc w:val="center"/>
              <w:rPr>
                <w:rFonts w:ascii="Times New Roman" w:hAnsi="Times New Roman"/>
                <w:b/>
                <w:bCs/>
                <w:sz w:val="24"/>
                <w:szCs w:val="24"/>
              </w:rPr>
            </w:pPr>
            <w:r w:rsidRPr="00177816">
              <w:rPr>
                <w:rFonts w:ascii="Times New Roman" w:hAnsi="Times New Roman"/>
                <w:b/>
                <w:bCs/>
                <w:sz w:val="24"/>
                <w:szCs w:val="24"/>
              </w:rPr>
              <w:t>Наименование общих компетенций</w:t>
            </w:r>
          </w:p>
        </w:tc>
      </w:tr>
      <w:tr w:rsidR="00177816" w:rsidRPr="00177816" w:rsidTr="001D6773">
        <w:trPr>
          <w:trHeight w:val="327"/>
        </w:trPr>
        <w:tc>
          <w:tcPr>
            <w:tcW w:w="1229"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ОК 01</w:t>
            </w:r>
          </w:p>
        </w:tc>
        <w:tc>
          <w:tcPr>
            <w:tcW w:w="8341"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177816" w:rsidRPr="00177816" w:rsidTr="001D6773">
        <w:tc>
          <w:tcPr>
            <w:tcW w:w="1229"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ОК 02</w:t>
            </w:r>
          </w:p>
        </w:tc>
        <w:tc>
          <w:tcPr>
            <w:tcW w:w="8341"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177816" w:rsidRPr="00177816" w:rsidTr="001D6773">
        <w:tc>
          <w:tcPr>
            <w:tcW w:w="1229"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ОК 03</w:t>
            </w:r>
          </w:p>
        </w:tc>
        <w:tc>
          <w:tcPr>
            <w:tcW w:w="8341"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177816" w:rsidRPr="00177816" w:rsidTr="001D6773">
        <w:tc>
          <w:tcPr>
            <w:tcW w:w="1229"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ОК 04</w:t>
            </w:r>
          </w:p>
        </w:tc>
        <w:tc>
          <w:tcPr>
            <w:tcW w:w="8341"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Эффективно взаимодействовать и работать в коллективе и команде</w:t>
            </w:r>
          </w:p>
        </w:tc>
      </w:tr>
      <w:tr w:rsidR="00177816" w:rsidRPr="00177816" w:rsidTr="001D6773">
        <w:tc>
          <w:tcPr>
            <w:tcW w:w="1229"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ОК 05</w:t>
            </w:r>
          </w:p>
        </w:tc>
        <w:tc>
          <w:tcPr>
            <w:tcW w:w="8341"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177816" w:rsidRPr="00177816" w:rsidTr="001D6773">
        <w:tc>
          <w:tcPr>
            <w:tcW w:w="1229"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ОК 06</w:t>
            </w:r>
          </w:p>
        </w:tc>
        <w:tc>
          <w:tcPr>
            <w:tcW w:w="8341"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177816">
              <w:rPr>
                <w:rFonts w:ascii="Times New Roman" w:hAnsi="Times New Roman"/>
                <w:sz w:val="24"/>
                <w:szCs w:val="24"/>
              </w:rPr>
              <w:t>антикоррупционного</w:t>
            </w:r>
            <w:proofErr w:type="spellEnd"/>
            <w:r w:rsidRPr="00177816">
              <w:rPr>
                <w:rFonts w:ascii="Times New Roman" w:hAnsi="Times New Roman"/>
                <w:sz w:val="24"/>
                <w:szCs w:val="24"/>
              </w:rPr>
              <w:t xml:space="preserve"> поведения</w:t>
            </w:r>
          </w:p>
        </w:tc>
      </w:tr>
      <w:tr w:rsidR="00177816" w:rsidRPr="00177816" w:rsidTr="001D6773">
        <w:tc>
          <w:tcPr>
            <w:tcW w:w="1229"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ОК 09</w:t>
            </w:r>
          </w:p>
        </w:tc>
        <w:tc>
          <w:tcPr>
            <w:tcW w:w="8341"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177816" w:rsidRPr="00177816" w:rsidRDefault="00177816" w:rsidP="00177816">
      <w:pPr>
        <w:spacing w:before="120" w:after="120"/>
        <w:ind w:firstLine="708"/>
        <w:rPr>
          <w:rFonts w:ascii="Times New Roman" w:hAnsi="Times New Roman"/>
          <w:iCs/>
          <w:sz w:val="24"/>
          <w:szCs w:val="24"/>
        </w:rPr>
      </w:pPr>
    </w:p>
    <w:p w:rsidR="00177816" w:rsidRPr="00177816" w:rsidRDefault="00177816" w:rsidP="00177816">
      <w:pPr>
        <w:numPr>
          <w:ilvl w:val="2"/>
          <w:numId w:val="3"/>
        </w:numPr>
        <w:spacing w:before="120" w:after="120" w:line="240" w:lineRule="auto"/>
        <w:rPr>
          <w:rFonts w:ascii="Times New Roman" w:hAnsi="Times New Roman"/>
          <w:iCs/>
          <w:sz w:val="24"/>
          <w:szCs w:val="24"/>
        </w:rPr>
      </w:pPr>
      <w:r w:rsidRPr="00177816">
        <w:rPr>
          <w:rFonts w:ascii="Times New Roman" w:hAnsi="Times New Roman"/>
          <w:iCs/>
          <w:sz w:val="24"/>
          <w:szCs w:val="24"/>
        </w:rPr>
        <w:t>Перечень профессиональных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1"/>
        <w:gridCol w:w="8299"/>
      </w:tblGrid>
      <w:tr w:rsidR="00177816" w:rsidRPr="00177816" w:rsidTr="00054935">
        <w:tc>
          <w:tcPr>
            <w:tcW w:w="1271" w:type="dxa"/>
          </w:tcPr>
          <w:p w:rsidR="00177816" w:rsidRPr="00177816" w:rsidRDefault="00177816" w:rsidP="00177816">
            <w:pPr>
              <w:spacing w:after="0" w:line="240" w:lineRule="auto"/>
              <w:jc w:val="center"/>
              <w:rPr>
                <w:rFonts w:ascii="Times New Roman" w:hAnsi="Times New Roman"/>
                <w:b/>
                <w:bCs/>
                <w:sz w:val="24"/>
                <w:szCs w:val="24"/>
              </w:rPr>
            </w:pPr>
            <w:r w:rsidRPr="00177816">
              <w:rPr>
                <w:rFonts w:ascii="Times New Roman" w:hAnsi="Times New Roman"/>
                <w:b/>
                <w:bCs/>
                <w:sz w:val="24"/>
                <w:szCs w:val="24"/>
              </w:rPr>
              <w:t>Код</w:t>
            </w:r>
          </w:p>
        </w:tc>
        <w:tc>
          <w:tcPr>
            <w:tcW w:w="8300" w:type="dxa"/>
          </w:tcPr>
          <w:p w:rsidR="00177816" w:rsidRPr="00177816" w:rsidRDefault="00177816" w:rsidP="00177816">
            <w:pPr>
              <w:spacing w:after="0" w:line="240" w:lineRule="auto"/>
              <w:jc w:val="center"/>
              <w:rPr>
                <w:rFonts w:ascii="Times New Roman" w:hAnsi="Times New Roman"/>
                <w:b/>
                <w:bCs/>
                <w:sz w:val="24"/>
                <w:szCs w:val="24"/>
              </w:rPr>
            </w:pPr>
            <w:r w:rsidRPr="00177816">
              <w:rPr>
                <w:rFonts w:ascii="Times New Roman" w:hAnsi="Times New Roman"/>
                <w:b/>
                <w:bCs/>
                <w:sz w:val="24"/>
                <w:szCs w:val="24"/>
              </w:rPr>
              <w:t>Наименование видов деятельности и профессиональных компетенций</w:t>
            </w:r>
          </w:p>
        </w:tc>
      </w:tr>
      <w:tr w:rsidR="00177816" w:rsidRPr="00177816" w:rsidTr="00054935">
        <w:tc>
          <w:tcPr>
            <w:tcW w:w="1271"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ВД 1</w:t>
            </w:r>
          </w:p>
        </w:tc>
        <w:tc>
          <w:tcPr>
            <w:tcW w:w="8300"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Документирование хозяйственных операций и ведение бухгалтерского учета активов организации</w:t>
            </w:r>
          </w:p>
        </w:tc>
      </w:tr>
      <w:tr w:rsidR="00177816" w:rsidRPr="00177816" w:rsidTr="00054935">
        <w:tc>
          <w:tcPr>
            <w:tcW w:w="1271"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ПК 1.1</w:t>
            </w:r>
          </w:p>
        </w:tc>
        <w:tc>
          <w:tcPr>
            <w:tcW w:w="8300"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Обрабатывать первичные бухгалтерские документы</w:t>
            </w:r>
          </w:p>
        </w:tc>
      </w:tr>
      <w:tr w:rsidR="00177816" w:rsidRPr="00177816" w:rsidTr="00054935">
        <w:tc>
          <w:tcPr>
            <w:tcW w:w="1271"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ПК 1.2</w:t>
            </w:r>
          </w:p>
        </w:tc>
        <w:tc>
          <w:tcPr>
            <w:tcW w:w="8300"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Разрабатывать и согласовывать с руководством организации рабочий план счетов бухгалтерского учета организации</w:t>
            </w:r>
          </w:p>
        </w:tc>
      </w:tr>
      <w:tr w:rsidR="00177816" w:rsidRPr="00177816" w:rsidTr="00054935">
        <w:tc>
          <w:tcPr>
            <w:tcW w:w="1271"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ПК 1.3</w:t>
            </w:r>
          </w:p>
        </w:tc>
        <w:tc>
          <w:tcPr>
            <w:tcW w:w="8300"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Проводить учет денежных средств, оформлять денежные и кассовые документы</w:t>
            </w:r>
          </w:p>
        </w:tc>
      </w:tr>
      <w:tr w:rsidR="00177816" w:rsidRPr="00177816" w:rsidTr="00054935">
        <w:tc>
          <w:tcPr>
            <w:tcW w:w="1271"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ПК 1.4</w:t>
            </w:r>
          </w:p>
        </w:tc>
        <w:tc>
          <w:tcPr>
            <w:tcW w:w="8300" w:type="dxa"/>
          </w:tcPr>
          <w:p w:rsidR="00177816" w:rsidRPr="00177816" w:rsidRDefault="00177816" w:rsidP="00177816">
            <w:pPr>
              <w:spacing w:after="0" w:line="240" w:lineRule="auto"/>
              <w:rPr>
                <w:rFonts w:ascii="Times New Roman" w:hAnsi="Times New Roman"/>
                <w:sz w:val="24"/>
                <w:szCs w:val="24"/>
              </w:rPr>
            </w:pPr>
            <w:r w:rsidRPr="00177816">
              <w:rPr>
                <w:rFonts w:ascii="Times New Roman" w:hAnsi="Times New Roman"/>
                <w:sz w:val="24"/>
                <w:szCs w:val="24"/>
              </w:rPr>
              <w:t>Формировать бухгалтерские проводки по учету активов организации на основе рабочего плана счетов бухгалтерского учета</w:t>
            </w:r>
          </w:p>
        </w:tc>
      </w:tr>
    </w:tbl>
    <w:p w:rsidR="00177816" w:rsidRPr="00177816" w:rsidRDefault="00177816" w:rsidP="00177816">
      <w:pPr>
        <w:spacing w:after="0"/>
        <w:ind w:firstLine="709"/>
        <w:rPr>
          <w:rFonts w:ascii="Times New Roman" w:hAnsi="Times New Roman"/>
          <w:bCs/>
          <w:sz w:val="24"/>
          <w:szCs w:val="24"/>
        </w:rPr>
      </w:pPr>
    </w:p>
    <w:p w:rsidR="00177816" w:rsidRPr="00177816" w:rsidRDefault="00177816" w:rsidP="00177816">
      <w:pPr>
        <w:spacing w:before="120" w:after="120"/>
        <w:ind w:firstLine="708"/>
        <w:jc w:val="both"/>
        <w:rPr>
          <w:rFonts w:ascii="Times New Roman" w:hAnsi="Times New Roman"/>
          <w:iCs/>
          <w:sz w:val="24"/>
          <w:szCs w:val="24"/>
        </w:rPr>
      </w:pPr>
      <w:r w:rsidRPr="00177816">
        <w:rPr>
          <w:rFonts w:ascii="Times New Roman" w:hAnsi="Times New Roman"/>
          <w:iCs/>
          <w:sz w:val="24"/>
          <w:szCs w:val="24"/>
        </w:rPr>
        <w:t xml:space="preserve">1.1.3. </w:t>
      </w:r>
      <w:proofErr w:type="spellStart"/>
      <w:r w:rsidRPr="00177816">
        <w:rPr>
          <w:rFonts w:ascii="Times New Roman" w:hAnsi="Times New Roman"/>
          <w:iCs/>
          <w:sz w:val="24"/>
          <w:szCs w:val="24"/>
        </w:rPr>
        <w:t>Врезультате</w:t>
      </w:r>
      <w:proofErr w:type="spellEnd"/>
      <w:r w:rsidRPr="00177816">
        <w:rPr>
          <w:rFonts w:ascii="Times New Roman" w:hAnsi="Times New Roman"/>
          <w:iCs/>
          <w:sz w:val="24"/>
          <w:szCs w:val="24"/>
        </w:rPr>
        <w:t xml:space="preserve"> освоения профессионального модуля </w:t>
      </w:r>
      <w:proofErr w:type="gramStart"/>
      <w:r w:rsidRPr="00177816">
        <w:rPr>
          <w:rFonts w:ascii="Times New Roman" w:hAnsi="Times New Roman"/>
          <w:iCs/>
          <w:sz w:val="24"/>
          <w:szCs w:val="24"/>
        </w:rPr>
        <w:t>обучающийся</w:t>
      </w:r>
      <w:proofErr w:type="gramEnd"/>
      <w:r w:rsidRPr="00177816">
        <w:rPr>
          <w:rFonts w:ascii="Times New Roman" w:hAnsi="Times New Roman"/>
          <w:i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9"/>
        <w:gridCol w:w="7311"/>
      </w:tblGrid>
      <w:tr w:rsidR="00177816" w:rsidRPr="00177816" w:rsidTr="00054935">
        <w:tc>
          <w:tcPr>
            <w:tcW w:w="2263" w:type="dxa"/>
          </w:tcPr>
          <w:p w:rsidR="00177816" w:rsidRPr="00177816" w:rsidRDefault="00177816" w:rsidP="00177816">
            <w:pPr>
              <w:tabs>
                <w:tab w:val="left" w:pos="175"/>
              </w:tabs>
              <w:spacing w:after="0"/>
              <w:contextualSpacing/>
              <w:jc w:val="both"/>
              <w:rPr>
                <w:rFonts w:ascii="Times New Roman" w:hAnsi="Times New Roman"/>
                <w:bCs/>
                <w:sz w:val="24"/>
                <w:szCs w:val="24"/>
                <w:lang w:eastAsia="en-US"/>
              </w:rPr>
            </w:pPr>
            <w:r w:rsidRPr="00177816">
              <w:rPr>
                <w:rFonts w:ascii="Times New Roman" w:hAnsi="Times New Roman"/>
                <w:bCs/>
                <w:sz w:val="24"/>
                <w:szCs w:val="24"/>
                <w:lang w:eastAsia="en-US"/>
              </w:rPr>
              <w:t xml:space="preserve">Иметь </w:t>
            </w:r>
            <w:r w:rsidRPr="00177816">
              <w:rPr>
                <w:rFonts w:ascii="Times New Roman" w:hAnsi="Times New Roman"/>
                <w:bCs/>
                <w:sz w:val="24"/>
                <w:szCs w:val="24"/>
                <w:lang w:eastAsia="en-US"/>
              </w:rPr>
              <w:br/>
              <w:t>практический опыт</w:t>
            </w:r>
          </w:p>
        </w:tc>
        <w:tc>
          <w:tcPr>
            <w:tcW w:w="7343" w:type="dxa"/>
          </w:tcPr>
          <w:p w:rsidR="00177816" w:rsidRPr="00177816" w:rsidRDefault="00177816" w:rsidP="00177816">
            <w:pPr>
              <w:tabs>
                <w:tab w:val="left" w:pos="175"/>
              </w:tabs>
              <w:spacing w:after="0"/>
              <w:contextualSpacing/>
              <w:jc w:val="both"/>
              <w:rPr>
                <w:rFonts w:ascii="Times New Roman" w:hAnsi="Times New Roman"/>
                <w:bCs/>
                <w:i/>
                <w:sz w:val="24"/>
                <w:szCs w:val="24"/>
                <w:lang w:eastAsia="en-US"/>
              </w:rPr>
            </w:pPr>
            <w:r w:rsidRPr="00177816">
              <w:rPr>
                <w:rFonts w:ascii="Times New Roman" w:hAnsi="Times New Roman"/>
                <w:bCs/>
                <w:sz w:val="24"/>
                <w:szCs w:val="24"/>
                <w:lang w:eastAsia="en-US"/>
              </w:rPr>
              <w:t xml:space="preserve">документирования хозяйственных операций и </w:t>
            </w:r>
            <w:proofErr w:type="gramStart"/>
            <w:r w:rsidRPr="00177816">
              <w:rPr>
                <w:rFonts w:ascii="Times New Roman" w:hAnsi="Times New Roman"/>
                <w:bCs/>
                <w:sz w:val="24"/>
                <w:szCs w:val="24"/>
                <w:lang w:eastAsia="en-US"/>
              </w:rPr>
              <w:t>ведении</w:t>
            </w:r>
            <w:proofErr w:type="gramEnd"/>
            <w:r w:rsidRPr="00177816">
              <w:rPr>
                <w:rFonts w:ascii="Times New Roman" w:hAnsi="Times New Roman"/>
                <w:bCs/>
                <w:sz w:val="24"/>
                <w:szCs w:val="24"/>
                <w:lang w:eastAsia="en-US"/>
              </w:rPr>
              <w:t xml:space="preserve"> бухгалтерского учета активов организации</w:t>
            </w:r>
          </w:p>
        </w:tc>
      </w:tr>
      <w:tr w:rsidR="00177816" w:rsidRPr="00177816" w:rsidTr="00054935">
        <w:tc>
          <w:tcPr>
            <w:tcW w:w="2263" w:type="dxa"/>
          </w:tcPr>
          <w:p w:rsidR="00177816" w:rsidRPr="00177816" w:rsidRDefault="00177816" w:rsidP="00177816">
            <w:pPr>
              <w:tabs>
                <w:tab w:val="left" w:pos="175"/>
              </w:tabs>
              <w:spacing w:after="0"/>
              <w:contextualSpacing/>
              <w:jc w:val="both"/>
              <w:rPr>
                <w:rFonts w:ascii="Times New Roman" w:hAnsi="Times New Roman"/>
                <w:bCs/>
                <w:sz w:val="24"/>
                <w:szCs w:val="24"/>
                <w:lang w:eastAsia="en-US"/>
              </w:rPr>
            </w:pPr>
            <w:r w:rsidRPr="00177816">
              <w:rPr>
                <w:rFonts w:ascii="Times New Roman" w:hAnsi="Times New Roman"/>
                <w:bCs/>
                <w:sz w:val="24"/>
                <w:szCs w:val="24"/>
                <w:lang w:eastAsia="en-US"/>
              </w:rPr>
              <w:lastRenderedPageBreak/>
              <w:t>Уметь</w:t>
            </w:r>
          </w:p>
        </w:tc>
        <w:tc>
          <w:tcPr>
            <w:tcW w:w="7343" w:type="dxa"/>
          </w:tcPr>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принимать первичные бухгалтерские документы на бумажном носителе и (или) в виде электронного документа, подписанного электронной подписью;</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проверять наличие в произвольных первичных бухгалтерских документах обязательных реквизитов;</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проводить формальную проверку документов, проверку по существу, арифметическую проверку;</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проводить группировку первичных бухгалтерских документов по ряду признаков;</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 xml:space="preserve">проводить таксировку и </w:t>
            </w:r>
            <w:proofErr w:type="spellStart"/>
            <w:r w:rsidRPr="00177816">
              <w:rPr>
                <w:rFonts w:ascii="Times New Roman" w:hAnsi="Times New Roman"/>
                <w:sz w:val="24"/>
                <w:szCs w:val="24"/>
              </w:rPr>
              <w:t>контировку</w:t>
            </w:r>
            <w:proofErr w:type="spellEnd"/>
            <w:r w:rsidRPr="00177816">
              <w:rPr>
                <w:rFonts w:ascii="Times New Roman" w:hAnsi="Times New Roman"/>
                <w:sz w:val="24"/>
                <w:szCs w:val="24"/>
              </w:rPr>
              <w:t xml:space="preserve"> первичных бухгалтерских документов;</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организовывать документооборот;</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разбираться в номенклатуре дел;</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заносить данные по сгруппированным документам в регистры бухгалтерского учета;</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передавать первичные бухгалтерские документы в текущий бухгалтерский архив;</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передавать первичные бухгалтерские документы в постоянный архив по истечении установленного срока хранения;</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исправлять ошибки в первичных бухгалтерских документах;</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понимать и анализировать план счетов бухгалтерского учета финансово-хозяйственной деятельности организаций;</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конструировать поэтапно рабочий план счетов бухгалтерского учета организации;</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проводить учет кассовых операций, денежных документов и переводов в пути;</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проводить учет денежных средств на расчетных и специальных счетах;</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учитывать особенности учета кассовых операций в иностранной валюте и операций по валютным счетам;</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оформлять денежные и кассовые документы;</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заполнять кассовую книгу и отчет кассира в бухгалтерию;</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проводить учет основных средств;</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проводить учет нематериальных активов;</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проводить учет долгосрочных инвестиций;</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проводить учет финансовых вложений и ценных бумаг;</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проводить учет материально-производственных запасов;</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 xml:space="preserve">проводить учет затрат на производство и </w:t>
            </w:r>
            <w:proofErr w:type="spellStart"/>
            <w:r w:rsidRPr="00177816">
              <w:rPr>
                <w:rFonts w:ascii="Times New Roman" w:hAnsi="Times New Roman"/>
                <w:sz w:val="24"/>
                <w:szCs w:val="24"/>
              </w:rPr>
              <w:t>калькулирование</w:t>
            </w:r>
            <w:proofErr w:type="spellEnd"/>
            <w:r w:rsidRPr="00177816">
              <w:rPr>
                <w:rFonts w:ascii="Times New Roman" w:hAnsi="Times New Roman"/>
                <w:sz w:val="24"/>
                <w:szCs w:val="24"/>
              </w:rPr>
              <w:t xml:space="preserve"> себестоимости;</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проводить учет готовой продукц</w:t>
            </w:r>
            <w:proofErr w:type="gramStart"/>
            <w:r w:rsidRPr="00177816">
              <w:rPr>
                <w:rFonts w:ascii="Times New Roman" w:hAnsi="Times New Roman"/>
                <w:sz w:val="24"/>
                <w:szCs w:val="24"/>
              </w:rPr>
              <w:t>ии и ее</w:t>
            </w:r>
            <w:proofErr w:type="gramEnd"/>
            <w:r w:rsidRPr="00177816">
              <w:rPr>
                <w:rFonts w:ascii="Times New Roman" w:hAnsi="Times New Roman"/>
                <w:sz w:val="24"/>
                <w:szCs w:val="24"/>
              </w:rPr>
              <w:t xml:space="preserve"> реализации;</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проводить учет текущих операций и расчетов;</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проводить учет труда и заработной платы;</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проводить учет финансовых результатов и использования прибыли;</w:t>
            </w:r>
          </w:p>
          <w:p w:rsidR="00177816" w:rsidRPr="00177816" w:rsidRDefault="00177816" w:rsidP="00177816">
            <w:pPr>
              <w:widowControl w:val="0"/>
              <w:numPr>
                <w:ilvl w:val="0"/>
                <w:numId w:val="5"/>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проводить учет собственного капитала;</w:t>
            </w:r>
          </w:p>
          <w:p w:rsidR="00177816" w:rsidRPr="00177816" w:rsidRDefault="00177816" w:rsidP="00177816">
            <w:pPr>
              <w:numPr>
                <w:ilvl w:val="0"/>
                <w:numId w:val="5"/>
              </w:numPr>
              <w:tabs>
                <w:tab w:val="left" w:pos="175"/>
              </w:tabs>
              <w:spacing w:after="0" w:line="240" w:lineRule="auto"/>
              <w:ind w:left="147" w:hanging="147"/>
              <w:jc w:val="both"/>
              <w:rPr>
                <w:rFonts w:ascii="Times New Roman" w:hAnsi="Times New Roman"/>
                <w:bCs/>
                <w:sz w:val="24"/>
                <w:szCs w:val="24"/>
                <w:lang w:eastAsia="en-US"/>
              </w:rPr>
            </w:pPr>
            <w:r w:rsidRPr="00177816">
              <w:rPr>
                <w:rFonts w:ascii="Times New Roman" w:hAnsi="Times New Roman"/>
                <w:sz w:val="24"/>
                <w:szCs w:val="24"/>
              </w:rPr>
              <w:lastRenderedPageBreak/>
              <w:t>проводить учет кредитов и займов.</w:t>
            </w:r>
          </w:p>
          <w:p w:rsidR="00177816" w:rsidRPr="00177816" w:rsidRDefault="00177816" w:rsidP="00177816">
            <w:pPr>
              <w:spacing w:after="0" w:line="240" w:lineRule="auto"/>
              <w:jc w:val="both"/>
              <w:rPr>
                <w:rFonts w:ascii="Times New Roman" w:hAnsi="Times New Roman"/>
                <w:i/>
                <w:iCs/>
                <w:sz w:val="24"/>
                <w:szCs w:val="20"/>
              </w:rPr>
            </w:pPr>
            <w:r w:rsidRPr="00177816">
              <w:rPr>
                <w:rFonts w:ascii="Times New Roman" w:hAnsi="Times New Roman"/>
                <w:b/>
                <w:i/>
                <w:sz w:val="20"/>
                <w:szCs w:val="20"/>
                <w:lang w:eastAsia="en-US"/>
              </w:rPr>
              <w:t>-</w:t>
            </w:r>
            <w:r w:rsidRPr="00177816">
              <w:rPr>
                <w:rFonts w:ascii="Times New Roman" w:hAnsi="Times New Roman"/>
                <w:b/>
                <w:sz w:val="20"/>
                <w:szCs w:val="20"/>
                <w:lang w:eastAsia="en-US"/>
              </w:rPr>
              <w:t> </w:t>
            </w:r>
            <w:r w:rsidRPr="00177816">
              <w:rPr>
                <w:rFonts w:ascii="Times New Roman" w:hAnsi="Times New Roman"/>
                <w:bCs/>
                <w:i/>
                <w:iCs/>
                <w:sz w:val="24"/>
                <w:szCs w:val="20"/>
                <w:lang w:eastAsia="en-US"/>
              </w:rPr>
              <w:t>осуществлять у</w:t>
            </w:r>
            <w:r w:rsidRPr="00177816">
              <w:rPr>
                <w:rFonts w:ascii="Times New Roman" w:hAnsi="Times New Roman"/>
                <w:i/>
                <w:iCs/>
                <w:sz w:val="24"/>
                <w:szCs w:val="20"/>
              </w:rPr>
              <w:t>чет ремонта, модернизации и восстановления основных средств.</w:t>
            </w:r>
          </w:p>
          <w:p w:rsidR="00177816" w:rsidRPr="00177816" w:rsidRDefault="00177816" w:rsidP="00177816">
            <w:pPr>
              <w:spacing w:after="0" w:line="240" w:lineRule="auto"/>
              <w:jc w:val="both"/>
              <w:rPr>
                <w:rFonts w:ascii="Times New Roman" w:hAnsi="Times New Roman"/>
                <w:i/>
                <w:iCs/>
                <w:sz w:val="24"/>
                <w:szCs w:val="20"/>
              </w:rPr>
            </w:pPr>
            <w:r w:rsidRPr="00177816">
              <w:rPr>
                <w:rFonts w:ascii="Times New Roman" w:hAnsi="Times New Roman"/>
                <w:b/>
                <w:i/>
                <w:iCs/>
                <w:sz w:val="24"/>
                <w:szCs w:val="20"/>
              </w:rPr>
              <w:t>-</w:t>
            </w:r>
            <w:r w:rsidRPr="00177816">
              <w:rPr>
                <w:rFonts w:ascii="Times New Roman" w:hAnsi="Times New Roman"/>
                <w:i/>
                <w:iCs/>
                <w:sz w:val="24"/>
                <w:szCs w:val="20"/>
              </w:rPr>
              <w:t> осуществлять отражение в учете движения материалов.</w:t>
            </w:r>
          </w:p>
          <w:p w:rsidR="00177816" w:rsidRPr="00177816" w:rsidRDefault="00177816" w:rsidP="00177816">
            <w:pPr>
              <w:spacing w:after="0" w:line="240" w:lineRule="auto"/>
              <w:jc w:val="both"/>
              <w:rPr>
                <w:rFonts w:ascii="Times New Roman" w:hAnsi="Times New Roman"/>
                <w:i/>
                <w:iCs/>
                <w:sz w:val="24"/>
                <w:szCs w:val="20"/>
              </w:rPr>
            </w:pPr>
            <w:r w:rsidRPr="00177816">
              <w:rPr>
                <w:rFonts w:ascii="Times New Roman" w:hAnsi="Times New Roman"/>
                <w:b/>
                <w:i/>
                <w:iCs/>
                <w:sz w:val="24"/>
                <w:szCs w:val="20"/>
              </w:rPr>
              <w:t>-</w:t>
            </w:r>
            <w:r w:rsidRPr="00177816">
              <w:rPr>
                <w:rFonts w:ascii="Times New Roman" w:hAnsi="Times New Roman"/>
                <w:i/>
                <w:iCs/>
                <w:sz w:val="24"/>
                <w:szCs w:val="20"/>
              </w:rPr>
              <w:t> производить расчет себестоимости затрат вспомогательных производств и их</w:t>
            </w:r>
          </w:p>
          <w:p w:rsidR="00177816" w:rsidRPr="00177816" w:rsidRDefault="00177816" w:rsidP="00177816">
            <w:pPr>
              <w:spacing w:after="0" w:line="240" w:lineRule="auto"/>
              <w:jc w:val="both"/>
              <w:rPr>
                <w:rFonts w:ascii="Times New Roman" w:hAnsi="Times New Roman"/>
                <w:i/>
                <w:iCs/>
                <w:sz w:val="24"/>
                <w:szCs w:val="20"/>
              </w:rPr>
            </w:pPr>
            <w:r w:rsidRPr="00177816">
              <w:rPr>
                <w:rFonts w:ascii="Times New Roman" w:hAnsi="Times New Roman"/>
                <w:i/>
                <w:iCs/>
                <w:sz w:val="24"/>
                <w:szCs w:val="20"/>
              </w:rPr>
              <w:t>распределение.</w:t>
            </w:r>
          </w:p>
          <w:p w:rsidR="00177816" w:rsidRPr="00177816" w:rsidRDefault="00177816" w:rsidP="00177816">
            <w:pPr>
              <w:spacing w:after="0" w:line="240" w:lineRule="auto"/>
              <w:jc w:val="both"/>
              <w:rPr>
                <w:rFonts w:ascii="Times New Roman" w:hAnsi="Times New Roman"/>
                <w:i/>
                <w:iCs/>
                <w:sz w:val="24"/>
                <w:szCs w:val="20"/>
              </w:rPr>
            </w:pPr>
            <w:r w:rsidRPr="00177816">
              <w:rPr>
                <w:rFonts w:ascii="Times New Roman" w:hAnsi="Times New Roman"/>
                <w:b/>
                <w:i/>
                <w:iCs/>
                <w:sz w:val="24"/>
                <w:szCs w:val="20"/>
              </w:rPr>
              <w:t>-</w:t>
            </w:r>
            <w:r w:rsidRPr="00177816">
              <w:rPr>
                <w:rFonts w:ascii="Times New Roman" w:hAnsi="Times New Roman"/>
                <w:i/>
                <w:iCs/>
                <w:sz w:val="24"/>
                <w:szCs w:val="20"/>
              </w:rPr>
              <w:t> производить оценку потерь от брака, порядок включения в себестоимость.</w:t>
            </w:r>
          </w:p>
          <w:p w:rsidR="00177816" w:rsidRPr="00177816" w:rsidRDefault="00177816" w:rsidP="00177816">
            <w:pPr>
              <w:spacing w:after="0" w:line="240" w:lineRule="auto"/>
              <w:jc w:val="both"/>
              <w:rPr>
                <w:rFonts w:ascii="Times New Roman" w:hAnsi="Times New Roman"/>
                <w:i/>
                <w:iCs/>
                <w:sz w:val="24"/>
                <w:szCs w:val="20"/>
              </w:rPr>
            </w:pPr>
            <w:r w:rsidRPr="00177816">
              <w:rPr>
                <w:rFonts w:ascii="Times New Roman" w:hAnsi="Times New Roman"/>
                <w:b/>
                <w:i/>
                <w:iCs/>
                <w:sz w:val="24"/>
                <w:szCs w:val="20"/>
              </w:rPr>
              <w:t>-</w:t>
            </w:r>
            <w:r w:rsidRPr="00177816">
              <w:rPr>
                <w:rFonts w:ascii="Times New Roman" w:hAnsi="Times New Roman"/>
                <w:i/>
                <w:iCs/>
                <w:sz w:val="24"/>
                <w:szCs w:val="20"/>
              </w:rPr>
              <w:t> производить распределение услуг вспомогательных производств.</w:t>
            </w:r>
          </w:p>
          <w:p w:rsidR="00177816" w:rsidRPr="00177816" w:rsidRDefault="00177816" w:rsidP="00177816">
            <w:pPr>
              <w:spacing w:after="0" w:line="240" w:lineRule="auto"/>
              <w:jc w:val="both"/>
              <w:rPr>
                <w:rFonts w:ascii="Times New Roman" w:hAnsi="Times New Roman"/>
                <w:i/>
                <w:iCs/>
                <w:sz w:val="24"/>
                <w:szCs w:val="20"/>
              </w:rPr>
            </w:pPr>
            <w:r w:rsidRPr="00177816">
              <w:rPr>
                <w:rFonts w:ascii="Times New Roman" w:hAnsi="Times New Roman"/>
                <w:b/>
                <w:i/>
                <w:iCs/>
                <w:sz w:val="24"/>
                <w:szCs w:val="20"/>
              </w:rPr>
              <w:t>-</w:t>
            </w:r>
            <w:r w:rsidRPr="00177816">
              <w:rPr>
                <w:rFonts w:ascii="Times New Roman" w:hAnsi="Times New Roman"/>
                <w:i/>
                <w:iCs/>
                <w:sz w:val="24"/>
                <w:szCs w:val="20"/>
              </w:rPr>
              <w:t> производить составление и обработка авансовых отчетов.</w:t>
            </w:r>
          </w:p>
          <w:p w:rsidR="00177816" w:rsidRPr="00177816" w:rsidRDefault="00177816" w:rsidP="00177816">
            <w:pPr>
              <w:spacing w:after="0" w:line="240" w:lineRule="auto"/>
              <w:jc w:val="both"/>
              <w:rPr>
                <w:rFonts w:ascii="Times New Roman" w:hAnsi="Times New Roman"/>
                <w:bCs/>
                <w:sz w:val="24"/>
                <w:szCs w:val="24"/>
                <w:lang w:eastAsia="en-US"/>
              </w:rPr>
            </w:pPr>
            <w:r w:rsidRPr="00177816">
              <w:rPr>
                <w:rFonts w:ascii="Times New Roman" w:hAnsi="Times New Roman"/>
                <w:b/>
                <w:i/>
                <w:iCs/>
                <w:sz w:val="24"/>
                <w:szCs w:val="20"/>
              </w:rPr>
              <w:t>-</w:t>
            </w:r>
            <w:r w:rsidRPr="00177816">
              <w:rPr>
                <w:rFonts w:ascii="Times New Roman" w:hAnsi="Times New Roman"/>
                <w:i/>
                <w:iCs/>
                <w:sz w:val="24"/>
                <w:szCs w:val="20"/>
              </w:rPr>
              <w:t> производить отражение в учете расчетов с дебиторами и кредиторами.</w:t>
            </w:r>
          </w:p>
        </w:tc>
      </w:tr>
      <w:tr w:rsidR="00177816" w:rsidRPr="00177816" w:rsidTr="00054935">
        <w:tc>
          <w:tcPr>
            <w:tcW w:w="2263" w:type="dxa"/>
          </w:tcPr>
          <w:p w:rsidR="00177816" w:rsidRPr="00177816" w:rsidRDefault="00177816" w:rsidP="00177816">
            <w:pPr>
              <w:tabs>
                <w:tab w:val="left" w:pos="175"/>
              </w:tabs>
              <w:spacing w:after="0"/>
              <w:contextualSpacing/>
              <w:jc w:val="both"/>
              <w:rPr>
                <w:rFonts w:ascii="Times New Roman" w:hAnsi="Times New Roman"/>
                <w:bCs/>
                <w:sz w:val="24"/>
                <w:szCs w:val="24"/>
                <w:lang w:eastAsia="en-US"/>
              </w:rPr>
            </w:pPr>
            <w:r w:rsidRPr="00177816">
              <w:rPr>
                <w:rFonts w:ascii="Times New Roman" w:hAnsi="Times New Roman"/>
                <w:bCs/>
                <w:sz w:val="24"/>
                <w:szCs w:val="24"/>
                <w:lang w:eastAsia="en-US"/>
              </w:rPr>
              <w:lastRenderedPageBreak/>
              <w:t>Знать</w:t>
            </w:r>
          </w:p>
        </w:tc>
        <w:tc>
          <w:tcPr>
            <w:tcW w:w="7343" w:type="dxa"/>
          </w:tcPr>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общие требования к бухгалтерскому учету в части документирования всех хозяйственных действий и операций;</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понятие первичной бухгалтерской документации;</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определение первичных бухгалтерских документов;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формы первичных бухгалтерских документов, содержащих обязательные реквизиты первичного учетного документа;</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принципы и признаки группировки первичных бухгалтерских документов;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 xml:space="preserve">порядок проведения таксировки и </w:t>
            </w:r>
            <w:proofErr w:type="spellStart"/>
            <w:r w:rsidRPr="00177816">
              <w:rPr>
                <w:rFonts w:ascii="Times New Roman" w:hAnsi="Times New Roman"/>
                <w:sz w:val="24"/>
                <w:szCs w:val="24"/>
              </w:rPr>
              <w:t>контировки</w:t>
            </w:r>
            <w:proofErr w:type="spellEnd"/>
            <w:r w:rsidRPr="00177816">
              <w:rPr>
                <w:rFonts w:ascii="Times New Roman" w:hAnsi="Times New Roman"/>
                <w:sz w:val="24"/>
                <w:szCs w:val="24"/>
              </w:rPr>
              <w:t xml:space="preserve"> первичных бухгалтерских документов;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порядок составления регистров бухгалтерского учета;</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правила и сроки хранения первичной бухгалтерской документации;</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 xml:space="preserve">сущность </w:t>
            </w:r>
            <w:proofErr w:type="gramStart"/>
            <w:r w:rsidRPr="00177816">
              <w:rPr>
                <w:rFonts w:ascii="Times New Roman" w:hAnsi="Times New Roman"/>
                <w:sz w:val="24"/>
                <w:szCs w:val="24"/>
              </w:rPr>
              <w:t>плана счетов бухгалтерского учета финансово-хозяйственной деятельности организаций</w:t>
            </w:r>
            <w:proofErr w:type="gramEnd"/>
            <w:r w:rsidRPr="00177816">
              <w:rPr>
                <w:rFonts w:ascii="Times New Roman" w:hAnsi="Times New Roman"/>
                <w:sz w:val="24"/>
                <w:szCs w:val="24"/>
              </w:rPr>
              <w:t>;</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теоретические вопросы разработки и применения плана счетов бухгалтерского учета в финансово-хозяйственной деятельности организации;</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инструкцию по применению плана счетов бухгалтерского учета;</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 xml:space="preserve">принципы и цели </w:t>
            </w:r>
            <w:proofErr w:type="gramStart"/>
            <w:r w:rsidRPr="00177816">
              <w:rPr>
                <w:rFonts w:ascii="Times New Roman" w:hAnsi="Times New Roman"/>
                <w:sz w:val="24"/>
                <w:szCs w:val="24"/>
              </w:rPr>
              <w:t>разработки рабочего плана счетов бухгалтерского учета организации</w:t>
            </w:r>
            <w:proofErr w:type="gramEnd"/>
            <w:r w:rsidRPr="00177816">
              <w:rPr>
                <w:rFonts w:ascii="Times New Roman" w:hAnsi="Times New Roman"/>
                <w:sz w:val="24"/>
                <w:szCs w:val="24"/>
              </w:rPr>
              <w:t>;</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классификацию счетов бухгалтерского учета по экономическому содержанию, назначению и структуре;</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кассовых операций, денежных документов и переводов в пути;</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денежных средств на расчетных и специальных счетах;</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особенности учета кассовых операций в иностранной валюте и операций по валютным счетам;</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порядок оформления денежных и кассовых документов, заполнения кассовой книги;</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правила заполнения отчета кассира в бухгалтерию;</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понятие и классификацию основных средств;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оценку и переоценку основных средств;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lastRenderedPageBreak/>
              <w:t>учет поступления основных средств;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выбытия и аренды основных средств;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амортизации основных средств;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особенности учета арендованных и сданных в аренду основных средств;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понятие и классификацию нематериальных активов;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поступления и выбытия нематериальных активов;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амортизацию нематериальных активов;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долгосрочных инвестиций;</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финансовых вложений и ценных бумаг;</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материально-производственных запасов: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понятие, классификацию и оценку материально-производственных запасов;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документальное оформление поступления и расхода материально-производственных запасов;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материалов на складе и в бухгалтерии;</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синтетический учет движения материалов;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транспортно-заготовительных расходов;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 xml:space="preserve">учет затрат на производство и </w:t>
            </w:r>
            <w:proofErr w:type="spellStart"/>
            <w:r w:rsidRPr="00177816">
              <w:rPr>
                <w:rFonts w:ascii="Times New Roman" w:hAnsi="Times New Roman"/>
                <w:sz w:val="24"/>
                <w:szCs w:val="24"/>
              </w:rPr>
              <w:t>калькулирование</w:t>
            </w:r>
            <w:proofErr w:type="spellEnd"/>
            <w:r w:rsidRPr="00177816">
              <w:rPr>
                <w:rFonts w:ascii="Times New Roman" w:hAnsi="Times New Roman"/>
                <w:sz w:val="24"/>
                <w:szCs w:val="24"/>
              </w:rPr>
              <w:t xml:space="preserve"> себестоимости:</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систему учета производственных затрат и их классификацию;</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сводный учет затрат на производство, обслуживание производства и управление;</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особенности учета и распределения затрат вспомогательных производств;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потерь и непроизводственных расходов;</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и оценку незавершенного производства;</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калькуляцию себестоимости продукции;</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характеристику готовой продукции, оценку и синтетический учет;</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технологию реализации готовой продукции (работ, услуг);</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выручки от реализации продукции (работ, услуг);</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расходов по реализации продукции, выполнению работ и оказанию услуг;</w:t>
            </w:r>
          </w:p>
          <w:p w:rsidR="00177816" w:rsidRPr="00177816" w:rsidRDefault="00177816" w:rsidP="00177816">
            <w:pPr>
              <w:widowControl w:val="0"/>
              <w:numPr>
                <w:ilvl w:val="0"/>
                <w:numId w:val="4"/>
              </w:numPr>
              <w:autoSpaceDE w:val="0"/>
              <w:autoSpaceDN w:val="0"/>
              <w:adjustRightInd w:val="0"/>
              <w:spacing w:after="0" w:line="240" w:lineRule="auto"/>
              <w:ind w:left="147" w:hanging="147"/>
              <w:rPr>
                <w:rFonts w:ascii="Times New Roman" w:hAnsi="Times New Roman"/>
                <w:sz w:val="24"/>
                <w:szCs w:val="24"/>
              </w:rPr>
            </w:pPr>
            <w:r w:rsidRPr="00177816">
              <w:rPr>
                <w:rFonts w:ascii="Times New Roman" w:hAnsi="Times New Roman"/>
                <w:sz w:val="24"/>
                <w:szCs w:val="24"/>
              </w:rPr>
              <w:t>учет дебиторской и кредиторской задолженности и формы расчетов;</w:t>
            </w:r>
          </w:p>
          <w:p w:rsidR="00177816" w:rsidRPr="00177816" w:rsidRDefault="00177816" w:rsidP="00177816">
            <w:pPr>
              <w:numPr>
                <w:ilvl w:val="0"/>
                <w:numId w:val="4"/>
              </w:numPr>
              <w:tabs>
                <w:tab w:val="left" w:pos="175"/>
              </w:tabs>
              <w:spacing w:after="0" w:line="240" w:lineRule="auto"/>
              <w:ind w:left="147" w:hanging="147"/>
              <w:jc w:val="both"/>
              <w:rPr>
                <w:rFonts w:ascii="Times New Roman" w:hAnsi="Times New Roman"/>
                <w:bCs/>
                <w:sz w:val="24"/>
                <w:szCs w:val="24"/>
                <w:lang w:eastAsia="en-US"/>
              </w:rPr>
            </w:pPr>
            <w:r w:rsidRPr="00177816">
              <w:rPr>
                <w:rFonts w:ascii="Times New Roman" w:hAnsi="Times New Roman"/>
                <w:sz w:val="24"/>
                <w:szCs w:val="24"/>
              </w:rPr>
              <w:t>учет расчетов с работниками по прочим операциям и расчетов с подотчетными лицами.</w:t>
            </w:r>
          </w:p>
          <w:p w:rsidR="00177816" w:rsidRPr="00177816" w:rsidRDefault="00177816" w:rsidP="00177816">
            <w:pPr>
              <w:numPr>
                <w:ilvl w:val="0"/>
                <w:numId w:val="4"/>
              </w:numPr>
              <w:tabs>
                <w:tab w:val="left" w:pos="175"/>
              </w:tabs>
              <w:spacing w:after="0" w:line="240" w:lineRule="auto"/>
              <w:ind w:left="147" w:hanging="147"/>
              <w:jc w:val="both"/>
              <w:rPr>
                <w:rFonts w:ascii="Times New Roman" w:hAnsi="Times New Roman"/>
                <w:bCs/>
                <w:sz w:val="24"/>
                <w:szCs w:val="24"/>
                <w:lang w:eastAsia="en-US"/>
              </w:rPr>
            </w:pPr>
            <w:r w:rsidRPr="00177816">
              <w:rPr>
                <w:rFonts w:ascii="Times New Roman" w:hAnsi="Times New Roman"/>
                <w:i/>
                <w:sz w:val="24"/>
                <w:szCs w:val="20"/>
              </w:rPr>
              <w:t>порядок ведения учета активов организации.</w:t>
            </w:r>
          </w:p>
        </w:tc>
      </w:tr>
    </w:tbl>
    <w:p w:rsidR="00177816" w:rsidRPr="00177816" w:rsidRDefault="00177816" w:rsidP="00177816">
      <w:pPr>
        <w:spacing w:before="120" w:after="120"/>
        <w:ind w:firstLine="709"/>
        <w:rPr>
          <w:rFonts w:ascii="Times New Roman" w:hAnsi="Times New Roman"/>
          <w:sz w:val="24"/>
          <w:szCs w:val="24"/>
        </w:rPr>
      </w:pPr>
      <w:r w:rsidRPr="00177816">
        <w:rPr>
          <w:rFonts w:ascii="Times New Roman" w:hAnsi="Times New Roman"/>
          <w:sz w:val="24"/>
          <w:szCs w:val="24"/>
        </w:rPr>
        <w:lastRenderedPageBreak/>
        <w:t>1.1.4 Перечень</w:t>
      </w:r>
      <w:r w:rsidRPr="00177816">
        <w:rPr>
          <w:rFonts w:ascii="Times New Roman" w:hAnsi="Times New Roman"/>
          <w:spacing w:val="-3"/>
          <w:sz w:val="24"/>
          <w:szCs w:val="24"/>
        </w:rPr>
        <w:t xml:space="preserve"> </w:t>
      </w:r>
      <w:r w:rsidRPr="00177816">
        <w:rPr>
          <w:rFonts w:ascii="Times New Roman" w:hAnsi="Times New Roman"/>
          <w:sz w:val="24"/>
          <w:szCs w:val="24"/>
        </w:rPr>
        <w:t>личностных</w:t>
      </w:r>
      <w:r w:rsidRPr="00177816">
        <w:rPr>
          <w:rFonts w:ascii="Times New Roman" w:hAnsi="Times New Roman"/>
          <w:spacing w:val="-3"/>
          <w:sz w:val="24"/>
          <w:szCs w:val="24"/>
        </w:rPr>
        <w:t xml:space="preserve"> </w:t>
      </w:r>
      <w:r w:rsidRPr="00177816">
        <w:rPr>
          <w:rFonts w:ascii="Times New Roman" w:hAnsi="Times New Roman"/>
          <w:sz w:val="24"/>
          <w:szCs w:val="24"/>
        </w:rPr>
        <w:t>результатов</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371"/>
        <w:gridCol w:w="2127"/>
      </w:tblGrid>
      <w:tr w:rsidR="00177816" w:rsidRPr="00177816" w:rsidTr="00054935">
        <w:tc>
          <w:tcPr>
            <w:tcW w:w="7371" w:type="dxa"/>
          </w:tcPr>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rPr>
            </w:pPr>
            <w:r w:rsidRPr="00177816">
              <w:rPr>
                <w:rFonts w:ascii="Times New Roman" w:hAnsi="Times New Roman"/>
                <w:b/>
                <w:sz w:val="24"/>
                <w:szCs w:val="24"/>
              </w:rPr>
              <w:t xml:space="preserve">Личностные результаты </w:t>
            </w:r>
          </w:p>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rPr>
            </w:pPr>
            <w:r w:rsidRPr="00177816">
              <w:rPr>
                <w:rFonts w:ascii="Times New Roman" w:hAnsi="Times New Roman"/>
                <w:b/>
                <w:sz w:val="24"/>
                <w:szCs w:val="24"/>
              </w:rPr>
              <w:t xml:space="preserve">реализации программы воспитания </w:t>
            </w:r>
          </w:p>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rPr>
            </w:pPr>
            <w:r w:rsidRPr="00177816">
              <w:rPr>
                <w:rFonts w:ascii="Times New Roman" w:hAnsi="Times New Roman"/>
                <w:i/>
                <w:sz w:val="24"/>
                <w:szCs w:val="24"/>
              </w:rPr>
              <w:t>(дескрипторы)</w:t>
            </w:r>
          </w:p>
        </w:tc>
        <w:tc>
          <w:tcPr>
            <w:tcW w:w="2127" w:type="dxa"/>
            <w:vAlign w:val="center"/>
          </w:tcPr>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rPr>
            </w:pPr>
            <w:r w:rsidRPr="00177816">
              <w:rPr>
                <w:rFonts w:ascii="Times New Roman" w:hAnsi="Times New Roman"/>
                <w:b/>
                <w:sz w:val="24"/>
                <w:szCs w:val="24"/>
              </w:rPr>
              <w:t>Код личностных результатов реализации программы воспитания</w:t>
            </w:r>
          </w:p>
        </w:tc>
      </w:tr>
      <w:tr w:rsidR="00177816" w:rsidRPr="00177816"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77816" w:rsidRPr="00177816" w:rsidRDefault="00177816" w:rsidP="00177816">
            <w:pPr>
              <w:widowControl w:val="0"/>
              <w:autoSpaceDE w:val="0"/>
              <w:autoSpaceDN w:val="0"/>
              <w:spacing w:before="120" w:after="0" w:line="240" w:lineRule="auto"/>
              <w:jc w:val="both"/>
              <w:rPr>
                <w:rFonts w:ascii="Times New Roman" w:hAnsi="Times New Roman"/>
                <w:b/>
                <w:i/>
                <w:sz w:val="24"/>
                <w:szCs w:val="24"/>
              </w:rPr>
            </w:pPr>
            <w:proofErr w:type="gramStart"/>
            <w:r w:rsidRPr="00177816">
              <w:rPr>
                <w:rFonts w:ascii="Times New Roman" w:hAnsi="Times New Roman"/>
                <w:sz w:val="24"/>
                <w:szCs w:val="24"/>
              </w:rPr>
              <w:t>Осознающий</w:t>
            </w:r>
            <w:proofErr w:type="gramEnd"/>
            <w:r w:rsidRPr="00177816">
              <w:rPr>
                <w:rFonts w:ascii="Times New Roman" w:hAnsi="Times New Roman"/>
                <w:sz w:val="24"/>
                <w:szCs w:val="24"/>
              </w:rPr>
              <w:t xml:space="preserve"> себя гражданином России и защитником Отечества, выражающий свою российскую идентичность в поликультурном </w:t>
            </w:r>
            <w:r w:rsidRPr="00177816">
              <w:rPr>
                <w:rFonts w:ascii="Times New Roman" w:hAnsi="Times New Roman"/>
                <w:sz w:val="24"/>
                <w:szCs w:val="24"/>
              </w:rPr>
              <w:br/>
              <w:t xml:space="preserve">и </w:t>
            </w:r>
            <w:proofErr w:type="spellStart"/>
            <w:r w:rsidRPr="00177816">
              <w:rPr>
                <w:rFonts w:ascii="Times New Roman" w:hAnsi="Times New Roman"/>
                <w:sz w:val="24"/>
                <w:szCs w:val="24"/>
              </w:rPr>
              <w:t>многоконфессиональном</w:t>
            </w:r>
            <w:proofErr w:type="spellEnd"/>
            <w:r w:rsidRPr="00177816">
              <w:rPr>
                <w:rFonts w:ascii="Times New Roman" w:hAnsi="Times New Roman"/>
                <w:sz w:val="24"/>
                <w:szCs w:val="24"/>
              </w:rPr>
              <w:t xml:space="preserve"> российском обществе и современном мировом сообществе. </w:t>
            </w:r>
            <w:proofErr w:type="gramStart"/>
            <w:r w:rsidRPr="00177816">
              <w:rPr>
                <w:rFonts w:ascii="Times New Roman" w:hAnsi="Times New Roman"/>
                <w:sz w:val="24"/>
                <w:szCs w:val="24"/>
              </w:rPr>
              <w:t>Сознающий</w:t>
            </w:r>
            <w:proofErr w:type="gramEnd"/>
            <w:r w:rsidRPr="00177816">
              <w:rPr>
                <w:rFonts w:ascii="Times New Roman" w:hAnsi="Times New Roman"/>
                <w:sz w:val="24"/>
                <w:szCs w:val="24"/>
              </w:rPr>
              <w:t xml:space="preserve"> свое единство с народом России, </w:t>
            </w:r>
            <w:r w:rsidRPr="00177816">
              <w:rPr>
                <w:rFonts w:ascii="Times New Roman" w:hAnsi="Times New Roman"/>
                <w:sz w:val="24"/>
                <w:szCs w:val="24"/>
              </w:rPr>
              <w:br/>
              <w:t xml:space="preserve">с Российским государством, демонстрирующий ответственность </w:t>
            </w:r>
            <w:r w:rsidRPr="00177816">
              <w:rPr>
                <w:rFonts w:ascii="Times New Roman" w:hAnsi="Times New Roman"/>
                <w:sz w:val="24"/>
                <w:szCs w:val="24"/>
              </w:rPr>
              <w:br/>
              <w:t xml:space="preserve">за развитие страны. Проявляющий готовность к защите Родины, способный </w:t>
            </w:r>
            <w:proofErr w:type="spellStart"/>
            <w:r w:rsidRPr="00177816">
              <w:rPr>
                <w:rFonts w:ascii="Times New Roman" w:hAnsi="Times New Roman"/>
                <w:sz w:val="24"/>
                <w:szCs w:val="24"/>
              </w:rPr>
              <w:t>аргументированно</w:t>
            </w:r>
            <w:proofErr w:type="spellEnd"/>
            <w:r w:rsidRPr="00177816">
              <w:rPr>
                <w:rFonts w:ascii="Times New Roman" w:hAnsi="Times New Roman"/>
                <w:sz w:val="24"/>
                <w:szCs w:val="24"/>
              </w:rPr>
              <w:t xml:space="preserve"> отстаивать суверенитет и достоинство народа России, сохранять и защищать историческую правду </w:t>
            </w:r>
            <w:r w:rsidRPr="00177816">
              <w:rPr>
                <w:rFonts w:ascii="Times New Roman" w:hAnsi="Times New Roman"/>
                <w:sz w:val="24"/>
                <w:szCs w:val="24"/>
              </w:rPr>
              <w:br/>
            </w:r>
            <w:r w:rsidRPr="00177816">
              <w:rPr>
                <w:rFonts w:ascii="Times New Roman" w:hAnsi="Times New Roman"/>
                <w:sz w:val="24"/>
                <w:szCs w:val="24"/>
              </w:rPr>
              <w:lastRenderedPageBreak/>
              <w:t>о Российском государстве</w:t>
            </w:r>
          </w:p>
        </w:tc>
        <w:tc>
          <w:tcPr>
            <w:tcW w:w="2127" w:type="dxa"/>
            <w:tcBorders>
              <w:top w:val="single" w:sz="4" w:space="0" w:color="000000"/>
              <w:left w:val="single" w:sz="4" w:space="0" w:color="000000"/>
              <w:bottom w:val="single" w:sz="4" w:space="0" w:color="000000"/>
            </w:tcBorders>
            <w:vAlign w:val="center"/>
          </w:tcPr>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lang w:val="en-US"/>
              </w:rPr>
            </w:pPr>
            <w:r w:rsidRPr="00177816">
              <w:rPr>
                <w:rFonts w:ascii="Times New Roman" w:hAnsi="Times New Roman"/>
                <w:b/>
                <w:sz w:val="24"/>
                <w:szCs w:val="24"/>
                <w:lang w:val="en-US"/>
              </w:rPr>
              <w:lastRenderedPageBreak/>
              <w:t>ЛР 1</w:t>
            </w:r>
          </w:p>
        </w:tc>
      </w:tr>
      <w:tr w:rsidR="00177816" w:rsidRPr="00177816"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77816" w:rsidRPr="00177816" w:rsidRDefault="00177816" w:rsidP="00177816">
            <w:pPr>
              <w:widowControl w:val="0"/>
              <w:autoSpaceDE w:val="0"/>
              <w:autoSpaceDN w:val="0"/>
              <w:spacing w:after="0" w:line="240" w:lineRule="auto"/>
              <w:jc w:val="both"/>
              <w:rPr>
                <w:rFonts w:ascii="Times New Roman" w:hAnsi="Times New Roman"/>
                <w:b/>
                <w:sz w:val="24"/>
                <w:szCs w:val="24"/>
              </w:rPr>
            </w:pPr>
            <w:proofErr w:type="gramStart"/>
            <w:r w:rsidRPr="00177816">
              <w:rPr>
                <w:rFonts w:ascii="Times New Roman" w:hAnsi="Times New Roman"/>
                <w:sz w:val="24"/>
                <w:szCs w:val="24"/>
              </w:rPr>
              <w:lastRenderedPageBreak/>
              <w:t>Проявляющий</w:t>
            </w:r>
            <w:proofErr w:type="gramEnd"/>
            <w:r w:rsidRPr="00177816">
              <w:rPr>
                <w:rFonts w:ascii="Times New Roman" w:hAnsi="Times New Roman"/>
                <w:sz w:val="24"/>
                <w:szCs w:val="24"/>
              </w:rPr>
              <w:t xml:space="preserve"> активную гражданскую позицию на основе уважения закона и правопорядка, прав и свобод сограждан, уважения </w:t>
            </w:r>
            <w:r w:rsidRPr="00177816">
              <w:rPr>
                <w:rFonts w:ascii="Times New Roman" w:hAnsi="Times New Roman"/>
                <w:sz w:val="24"/>
                <w:szCs w:val="24"/>
              </w:rPr>
              <w:br/>
              <w:t xml:space="preserve">к историческому и культурному наследию России. Осознанно </w:t>
            </w:r>
            <w:r w:rsidRPr="00177816">
              <w:rPr>
                <w:rFonts w:ascii="Times New Roman" w:hAnsi="Times New Roman"/>
                <w:sz w:val="24"/>
                <w:szCs w:val="24"/>
              </w:rPr>
              <w:br/>
              <w:t xml:space="preserve">и деятельно </w:t>
            </w:r>
            <w:proofErr w:type="gramStart"/>
            <w:r w:rsidRPr="00177816">
              <w:rPr>
                <w:rFonts w:ascii="Times New Roman" w:hAnsi="Times New Roman"/>
                <w:sz w:val="24"/>
                <w:szCs w:val="24"/>
              </w:rPr>
              <w:t>выражающий</w:t>
            </w:r>
            <w:proofErr w:type="gramEnd"/>
            <w:r w:rsidRPr="00177816">
              <w:rPr>
                <w:rFonts w:ascii="Times New Roman" w:hAnsi="Times New Roman"/>
                <w:sz w:val="24"/>
                <w:szCs w:val="24"/>
              </w:rPr>
              <w:t xml:space="preserve"> неприятие дискриминации в обществе </w:t>
            </w:r>
            <w:r w:rsidRPr="00177816">
              <w:rPr>
                <w:rFonts w:ascii="Times New Roman" w:hAnsi="Times New Roman"/>
                <w:sz w:val="24"/>
                <w:szCs w:val="24"/>
              </w:rPr>
              <w:br/>
              <w:t xml:space="preserve">по социальным, национальным, религиозным признакам; экстремизма, терроризма, коррупции, антигосударственной деятельности. </w:t>
            </w:r>
            <w:proofErr w:type="gramStart"/>
            <w:r w:rsidRPr="00177816">
              <w:rPr>
                <w:rFonts w:ascii="Times New Roman" w:hAnsi="Times New Roman"/>
                <w:sz w:val="24"/>
                <w:szCs w:val="24"/>
              </w:rPr>
              <w:t>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w:t>
            </w:r>
            <w:proofErr w:type="gramEnd"/>
            <w:r w:rsidRPr="00177816">
              <w:rPr>
                <w:rFonts w:ascii="Times New Roman" w:hAnsi="Times New Roman"/>
                <w:sz w:val="24"/>
                <w:szCs w:val="24"/>
              </w:rPr>
              <w:t xml:space="preserve"> </w:t>
            </w:r>
            <w:proofErr w:type="gramStart"/>
            <w:r w:rsidRPr="00177816">
              <w:rPr>
                <w:rFonts w:ascii="Times New Roman" w:hAnsi="Times New Roman"/>
                <w:sz w:val="24"/>
                <w:szCs w:val="24"/>
              </w:rPr>
              <w:t>Принимающий</w:t>
            </w:r>
            <w:proofErr w:type="gramEnd"/>
            <w:r w:rsidRPr="00177816">
              <w:rPr>
                <w:rFonts w:ascii="Times New Roman" w:hAnsi="Times New Roman"/>
                <w:sz w:val="24"/>
                <w:szCs w:val="24"/>
              </w:rPr>
              <w:t xml:space="preserve"> роль избирателя и участника общественных отношений, связанных с взаимодействием с народными избранниками</w:t>
            </w:r>
          </w:p>
        </w:tc>
        <w:tc>
          <w:tcPr>
            <w:tcW w:w="2127" w:type="dxa"/>
            <w:tcBorders>
              <w:top w:val="single" w:sz="4" w:space="0" w:color="000000"/>
              <w:left w:val="single" w:sz="4" w:space="0" w:color="000000"/>
              <w:bottom w:val="single" w:sz="4" w:space="0" w:color="000000"/>
            </w:tcBorders>
            <w:vAlign w:val="center"/>
          </w:tcPr>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lang w:val="en-US"/>
              </w:rPr>
            </w:pPr>
            <w:r w:rsidRPr="00177816">
              <w:rPr>
                <w:rFonts w:ascii="Times New Roman" w:hAnsi="Times New Roman"/>
                <w:b/>
                <w:sz w:val="24"/>
                <w:szCs w:val="24"/>
                <w:lang w:val="en-US"/>
              </w:rPr>
              <w:t>ЛР 2</w:t>
            </w:r>
          </w:p>
        </w:tc>
      </w:tr>
      <w:tr w:rsidR="00177816" w:rsidRPr="00177816"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77816" w:rsidRPr="00177816" w:rsidRDefault="00177816" w:rsidP="00177816">
            <w:pPr>
              <w:widowControl w:val="0"/>
              <w:autoSpaceDE w:val="0"/>
              <w:autoSpaceDN w:val="0"/>
              <w:spacing w:after="0" w:line="240" w:lineRule="auto"/>
              <w:jc w:val="both"/>
              <w:rPr>
                <w:rFonts w:ascii="Times New Roman" w:hAnsi="Times New Roman"/>
                <w:b/>
                <w:sz w:val="24"/>
                <w:szCs w:val="24"/>
              </w:rPr>
            </w:pPr>
            <w:proofErr w:type="gramStart"/>
            <w:r w:rsidRPr="00177816">
              <w:rPr>
                <w:rFonts w:ascii="Times New Roman" w:hAnsi="Times New Roman"/>
                <w:sz w:val="24"/>
                <w:szCs w:val="24"/>
              </w:rPr>
              <w:t>Демонстрирующий</w:t>
            </w:r>
            <w:proofErr w:type="gramEnd"/>
            <w:r w:rsidRPr="00177816">
              <w:rPr>
                <w:rFonts w:ascii="Times New Roman" w:hAnsi="Times New Roman"/>
                <w:sz w:val="24"/>
                <w:szCs w:val="24"/>
              </w:rPr>
              <w:t xml:space="preserve"> приверженность традиционным духовно-нравственным ценностям, культуре народов России, принципам честности, порядочности, открытости. Действующий </w:t>
            </w:r>
            <w:r w:rsidRPr="00177816">
              <w:rPr>
                <w:rFonts w:ascii="Times New Roman" w:hAnsi="Times New Roman"/>
                <w:sz w:val="24"/>
                <w:szCs w:val="24"/>
              </w:rPr>
              <w:br/>
              <w:t xml:space="preserve">и оценивающий свое поведение и поступки, поведение и поступки других людей с позиций традиционных российских духовно-нравственных, </w:t>
            </w:r>
            <w:proofErr w:type="spellStart"/>
            <w:r w:rsidRPr="00177816">
              <w:rPr>
                <w:rFonts w:ascii="Times New Roman" w:hAnsi="Times New Roman"/>
                <w:sz w:val="24"/>
                <w:szCs w:val="24"/>
              </w:rPr>
              <w:t>социокультурных</w:t>
            </w:r>
            <w:proofErr w:type="spellEnd"/>
            <w:r w:rsidRPr="00177816">
              <w:rPr>
                <w:rFonts w:ascii="Times New Roman" w:hAnsi="Times New Roman"/>
                <w:sz w:val="24"/>
                <w:szCs w:val="24"/>
              </w:rPr>
              <w:t xml:space="preserve"> ценностей и норм с учетом осознания последствий поступков. </w:t>
            </w:r>
            <w:proofErr w:type="gramStart"/>
            <w:r w:rsidRPr="00177816">
              <w:rPr>
                <w:rFonts w:ascii="Times New Roman" w:hAnsi="Times New Roman"/>
                <w:sz w:val="24"/>
                <w:szCs w:val="24"/>
              </w:rPr>
              <w:t>Готовый</w:t>
            </w:r>
            <w:proofErr w:type="gramEnd"/>
            <w:r w:rsidRPr="00177816">
              <w:rPr>
                <w:rFonts w:ascii="Times New Roman" w:hAnsi="Times New Roman"/>
                <w:sz w:val="24"/>
                <w:szCs w:val="24"/>
              </w:rPr>
              <w:t xml:space="preserve">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w:t>
            </w:r>
            <w:proofErr w:type="spellStart"/>
            <w:r w:rsidRPr="00177816">
              <w:rPr>
                <w:rFonts w:ascii="Times New Roman" w:hAnsi="Times New Roman"/>
                <w:sz w:val="24"/>
                <w:szCs w:val="24"/>
              </w:rPr>
              <w:t>девиантным</w:t>
            </w:r>
            <w:proofErr w:type="spellEnd"/>
            <w:r w:rsidRPr="00177816">
              <w:rPr>
                <w:rFonts w:ascii="Times New Roman" w:hAnsi="Times New Roman"/>
                <w:sz w:val="24"/>
                <w:szCs w:val="24"/>
              </w:rPr>
              <w:t xml:space="preserve"> поведением. Демонстрирующий неприятие социально опасного поведения окружающих и предупреждающий его. </w:t>
            </w:r>
            <w:proofErr w:type="gramStart"/>
            <w:r w:rsidRPr="00177816">
              <w:rPr>
                <w:rFonts w:ascii="Times New Roman" w:hAnsi="Times New Roman"/>
                <w:sz w:val="24"/>
                <w:szCs w:val="24"/>
              </w:rPr>
              <w:t>Проявляющий</w:t>
            </w:r>
            <w:proofErr w:type="gramEnd"/>
            <w:r w:rsidRPr="00177816">
              <w:rPr>
                <w:rFonts w:ascii="Times New Roman" w:hAnsi="Times New Roman"/>
                <w:sz w:val="24"/>
                <w:szCs w:val="24"/>
              </w:rPr>
              <w:t xml:space="preserve"> уважение </w:t>
            </w:r>
            <w:r w:rsidRPr="00177816">
              <w:rPr>
                <w:rFonts w:ascii="Times New Roman" w:hAnsi="Times New Roman"/>
                <w:sz w:val="24"/>
                <w:szCs w:val="24"/>
              </w:rPr>
              <w:br/>
              <w:t>к людям старшего поколения, готовность к участию в социальной поддержке нуждающихся в ней</w:t>
            </w:r>
          </w:p>
        </w:tc>
        <w:tc>
          <w:tcPr>
            <w:tcW w:w="2127" w:type="dxa"/>
            <w:tcBorders>
              <w:top w:val="single" w:sz="4" w:space="0" w:color="000000"/>
              <w:left w:val="single" w:sz="4" w:space="0" w:color="000000"/>
              <w:bottom w:val="single" w:sz="4" w:space="0" w:color="000000"/>
            </w:tcBorders>
            <w:vAlign w:val="center"/>
          </w:tcPr>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lang w:val="en-US"/>
              </w:rPr>
            </w:pPr>
            <w:r w:rsidRPr="00177816">
              <w:rPr>
                <w:rFonts w:ascii="Times New Roman" w:hAnsi="Times New Roman"/>
                <w:b/>
                <w:sz w:val="24"/>
                <w:szCs w:val="24"/>
                <w:lang w:val="en-US"/>
              </w:rPr>
              <w:t>ЛР 3</w:t>
            </w:r>
          </w:p>
        </w:tc>
      </w:tr>
      <w:tr w:rsidR="00177816" w:rsidRPr="00177816"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77816" w:rsidRPr="00177816" w:rsidRDefault="00177816" w:rsidP="00177816">
            <w:pPr>
              <w:widowControl w:val="0"/>
              <w:autoSpaceDE w:val="0"/>
              <w:autoSpaceDN w:val="0"/>
              <w:spacing w:after="0" w:line="240" w:lineRule="auto"/>
              <w:jc w:val="both"/>
              <w:rPr>
                <w:rFonts w:ascii="Times New Roman" w:hAnsi="Times New Roman"/>
                <w:b/>
                <w:sz w:val="24"/>
                <w:szCs w:val="24"/>
              </w:rPr>
            </w:pPr>
            <w:r w:rsidRPr="00177816">
              <w:rPr>
                <w:rFonts w:ascii="Times New Roman" w:hAnsi="Times New Roman"/>
                <w:sz w:val="24"/>
                <w:szCs w:val="24"/>
              </w:rPr>
              <w:t xml:space="preserve">Проявляющий и демонстрирующий уважение к труду человека, осознающий ценность собственного труда и труда других </w:t>
            </w:r>
            <w:proofErr w:type="spellStart"/>
            <w:r w:rsidRPr="00177816">
              <w:rPr>
                <w:rFonts w:ascii="Times New Roman" w:hAnsi="Times New Roman"/>
                <w:sz w:val="24"/>
                <w:szCs w:val="24"/>
              </w:rPr>
              <w:t>людей</w:t>
            </w:r>
            <w:proofErr w:type="gramStart"/>
            <w:r w:rsidRPr="00177816">
              <w:rPr>
                <w:rFonts w:ascii="Times New Roman" w:hAnsi="Times New Roman"/>
                <w:sz w:val="24"/>
                <w:szCs w:val="24"/>
              </w:rPr>
              <w:t>.Э</w:t>
            </w:r>
            <w:proofErr w:type="gramEnd"/>
            <w:r w:rsidRPr="00177816">
              <w:rPr>
                <w:rFonts w:ascii="Times New Roman" w:hAnsi="Times New Roman"/>
                <w:sz w:val="24"/>
                <w:szCs w:val="24"/>
              </w:rPr>
              <w:t>кономически</w:t>
            </w:r>
            <w:proofErr w:type="spellEnd"/>
            <w:r w:rsidRPr="00177816">
              <w:rPr>
                <w:rFonts w:ascii="Times New Roman" w:hAnsi="Times New Roman"/>
                <w:sz w:val="24"/>
                <w:szCs w:val="24"/>
              </w:rPr>
              <w:t xml:space="preserve">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w:t>
            </w:r>
            <w:proofErr w:type="gramStart"/>
            <w:r w:rsidRPr="00177816">
              <w:rPr>
                <w:rFonts w:ascii="Times New Roman" w:hAnsi="Times New Roman"/>
                <w:sz w:val="24"/>
                <w:szCs w:val="24"/>
              </w:rPr>
              <w:t>Выражающий</w:t>
            </w:r>
            <w:proofErr w:type="gramEnd"/>
            <w:r w:rsidRPr="00177816">
              <w:rPr>
                <w:rFonts w:ascii="Times New Roman" w:hAnsi="Times New Roman"/>
                <w:sz w:val="24"/>
                <w:szCs w:val="24"/>
              </w:rPr>
              <w:t xml:space="preserve"> осознанную готовность к получению профессионального образования, к непрерывному образованию </w:t>
            </w:r>
            <w:r w:rsidRPr="00177816">
              <w:rPr>
                <w:rFonts w:ascii="Times New Roman" w:hAnsi="Times New Roman"/>
                <w:sz w:val="24"/>
                <w:szCs w:val="24"/>
              </w:rPr>
              <w:br/>
              <w:t xml:space="preserve">в течение жизни Демонстрирующий позитивное отношение </w:t>
            </w:r>
            <w:r w:rsidRPr="00177816">
              <w:rPr>
                <w:rFonts w:ascii="Times New Roman" w:hAnsi="Times New Roman"/>
                <w:sz w:val="24"/>
                <w:szCs w:val="24"/>
              </w:rPr>
              <w:br/>
              <w:t xml:space="preserve">к регулированию трудовых отношений. Ориентированный </w:t>
            </w:r>
            <w:r w:rsidRPr="00177816">
              <w:rPr>
                <w:rFonts w:ascii="Times New Roman" w:hAnsi="Times New Roman"/>
                <w:sz w:val="24"/>
                <w:szCs w:val="24"/>
              </w:rPr>
              <w:br/>
              <w:t xml:space="preserve">на самообразование и профессиональную переподготовку </w:t>
            </w:r>
            <w:r w:rsidRPr="00177816">
              <w:rPr>
                <w:rFonts w:ascii="Times New Roman" w:hAnsi="Times New Roman"/>
                <w:sz w:val="24"/>
                <w:szCs w:val="24"/>
              </w:rPr>
              <w:br/>
              <w:t xml:space="preserve">в условиях смены технологического уклада и сопутствующих социальных </w:t>
            </w:r>
            <w:proofErr w:type="spellStart"/>
            <w:r w:rsidRPr="00177816">
              <w:rPr>
                <w:rFonts w:ascii="Times New Roman" w:hAnsi="Times New Roman"/>
                <w:sz w:val="24"/>
                <w:szCs w:val="24"/>
              </w:rPr>
              <w:t>перемен</w:t>
            </w:r>
            <w:proofErr w:type="gramStart"/>
            <w:r w:rsidRPr="00177816">
              <w:rPr>
                <w:rFonts w:ascii="Times New Roman" w:hAnsi="Times New Roman"/>
                <w:sz w:val="24"/>
                <w:szCs w:val="24"/>
              </w:rPr>
              <w:t>.С</w:t>
            </w:r>
            <w:proofErr w:type="gramEnd"/>
            <w:r w:rsidRPr="00177816">
              <w:rPr>
                <w:rFonts w:ascii="Times New Roman" w:hAnsi="Times New Roman"/>
                <w:sz w:val="24"/>
                <w:szCs w:val="24"/>
              </w:rPr>
              <w:t>тремящийся</w:t>
            </w:r>
            <w:proofErr w:type="spellEnd"/>
            <w:r w:rsidRPr="00177816">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c>
          <w:tcPr>
            <w:tcW w:w="2127" w:type="dxa"/>
            <w:tcBorders>
              <w:top w:val="single" w:sz="4" w:space="0" w:color="000000"/>
              <w:left w:val="single" w:sz="4" w:space="0" w:color="000000"/>
              <w:bottom w:val="single" w:sz="4" w:space="0" w:color="000000"/>
            </w:tcBorders>
            <w:vAlign w:val="center"/>
          </w:tcPr>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lang w:val="en-US"/>
              </w:rPr>
            </w:pPr>
            <w:r w:rsidRPr="00177816">
              <w:rPr>
                <w:rFonts w:ascii="Times New Roman" w:hAnsi="Times New Roman"/>
                <w:b/>
                <w:sz w:val="24"/>
                <w:szCs w:val="24"/>
                <w:lang w:val="en-US"/>
              </w:rPr>
              <w:t>ЛР 4</w:t>
            </w:r>
          </w:p>
        </w:tc>
      </w:tr>
      <w:tr w:rsidR="00177816" w:rsidRPr="00177816"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77816" w:rsidRPr="00177816" w:rsidRDefault="00177816" w:rsidP="00177816">
            <w:pPr>
              <w:widowControl w:val="0"/>
              <w:autoSpaceDE w:val="0"/>
              <w:autoSpaceDN w:val="0"/>
              <w:spacing w:after="0" w:line="240" w:lineRule="auto"/>
              <w:jc w:val="both"/>
              <w:rPr>
                <w:rFonts w:ascii="Times New Roman" w:hAnsi="Times New Roman"/>
                <w:b/>
                <w:sz w:val="24"/>
                <w:szCs w:val="24"/>
              </w:rPr>
            </w:pPr>
            <w:r w:rsidRPr="00177816">
              <w:rPr>
                <w:rFonts w:ascii="Times New Roman" w:hAnsi="Times New Roman"/>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w:t>
            </w:r>
            <w:proofErr w:type="gramStart"/>
            <w:r w:rsidRPr="00177816">
              <w:rPr>
                <w:rFonts w:ascii="Times New Roman" w:hAnsi="Times New Roman"/>
                <w:sz w:val="24"/>
                <w:szCs w:val="24"/>
              </w:rPr>
              <w:t>Выражающий</w:t>
            </w:r>
            <w:proofErr w:type="gramEnd"/>
            <w:r w:rsidRPr="00177816">
              <w:rPr>
                <w:rFonts w:ascii="Times New Roman" w:hAnsi="Times New Roman"/>
                <w:sz w:val="24"/>
                <w:szCs w:val="24"/>
              </w:rPr>
              <w:t xml:space="preserve"> свою этнокультурную идентичность, сознающий себя патриотом народа России, деятельно выражающий чувство причастности </w:t>
            </w:r>
            <w:r w:rsidRPr="00177816">
              <w:rPr>
                <w:rFonts w:ascii="Times New Roman" w:hAnsi="Times New Roman"/>
                <w:sz w:val="24"/>
                <w:szCs w:val="24"/>
              </w:rPr>
              <w:br/>
              <w:t xml:space="preserve">к многонациональному народу России, к Российскому Отечеству. </w:t>
            </w:r>
            <w:proofErr w:type="gramStart"/>
            <w:r w:rsidRPr="00177816">
              <w:rPr>
                <w:rFonts w:ascii="Times New Roman" w:hAnsi="Times New Roman"/>
                <w:sz w:val="24"/>
                <w:szCs w:val="24"/>
              </w:rPr>
              <w:t>Проявляющий</w:t>
            </w:r>
            <w:proofErr w:type="gramEnd"/>
            <w:r w:rsidRPr="00177816">
              <w:rPr>
                <w:rFonts w:ascii="Times New Roman" w:hAnsi="Times New Roman"/>
                <w:sz w:val="24"/>
                <w:szCs w:val="24"/>
              </w:rPr>
              <w:t xml:space="preserve"> ценностное отношение к историческому </w:t>
            </w:r>
            <w:r w:rsidRPr="00177816">
              <w:rPr>
                <w:rFonts w:ascii="Times New Roman" w:hAnsi="Times New Roman"/>
                <w:sz w:val="24"/>
                <w:szCs w:val="24"/>
              </w:rPr>
              <w:br/>
              <w:t xml:space="preserve">и культурному наследию народов России, к национальным символам, праздникам, памятникам, традициям народов, </w:t>
            </w:r>
            <w:r w:rsidRPr="00177816">
              <w:rPr>
                <w:rFonts w:ascii="Times New Roman" w:hAnsi="Times New Roman"/>
                <w:sz w:val="24"/>
                <w:szCs w:val="24"/>
              </w:rPr>
              <w:lastRenderedPageBreak/>
              <w:t>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127" w:type="dxa"/>
            <w:tcBorders>
              <w:top w:val="single" w:sz="4" w:space="0" w:color="000000"/>
              <w:left w:val="single" w:sz="4" w:space="0" w:color="000000"/>
              <w:bottom w:val="single" w:sz="4" w:space="0" w:color="000000"/>
            </w:tcBorders>
            <w:vAlign w:val="center"/>
          </w:tcPr>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lang w:val="en-US"/>
              </w:rPr>
            </w:pPr>
            <w:r w:rsidRPr="00177816">
              <w:rPr>
                <w:rFonts w:ascii="Times New Roman" w:hAnsi="Times New Roman"/>
                <w:b/>
                <w:sz w:val="24"/>
                <w:szCs w:val="24"/>
                <w:lang w:val="en-US"/>
              </w:rPr>
              <w:lastRenderedPageBreak/>
              <w:t>ЛР 5</w:t>
            </w:r>
          </w:p>
        </w:tc>
      </w:tr>
      <w:tr w:rsidR="00177816" w:rsidRPr="00177816"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77816" w:rsidRPr="00177816" w:rsidRDefault="00177816" w:rsidP="00177816">
            <w:pPr>
              <w:widowControl w:val="0"/>
              <w:autoSpaceDE w:val="0"/>
              <w:autoSpaceDN w:val="0"/>
              <w:spacing w:after="0" w:line="240" w:lineRule="auto"/>
              <w:jc w:val="both"/>
              <w:rPr>
                <w:rFonts w:ascii="Times New Roman" w:hAnsi="Times New Roman"/>
                <w:b/>
                <w:sz w:val="24"/>
                <w:szCs w:val="24"/>
              </w:rPr>
            </w:pPr>
            <w:r w:rsidRPr="00177816">
              <w:rPr>
                <w:rFonts w:ascii="Times New Roman" w:hAnsi="Times New Roman"/>
                <w:sz w:val="24"/>
                <w:szCs w:val="24"/>
              </w:rPr>
              <w:lastRenderedPageBreak/>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127" w:type="dxa"/>
            <w:tcBorders>
              <w:top w:val="single" w:sz="4" w:space="0" w:color="000000"/>
              <w:left w:val="single" w:sz="4" w:space="0" w:color="000000"/>
              <w:bottom w:val="single" w:sz="4" w:space="0" w:color="000000"/>
            </w:tcBorders>
            <w:vAlign w:val="center"/>
          </w:tcPr>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lang w:val="en-US"/>
              </w:rPr>
            </w:pPr>
            <w:r w:rsidRPr="00177816">
              <w:rPr>
                <w:rFonts w:ascii="Times New Roman" w:hAnsi="Times New Roman"/>
                <w:b/>
                <w:sz w:val="24"/>
                <w:szCs w:val="24"/>
                <w:lang w:val="en-US"/>
              </w:rPr>
              <w:t>ЛР 6</w:t>
            </w:r>
          </w:p>
        </w:tc>
      </w:tr>
      <w:tr w:rsidR="00177816" w:rsidRPr="00177816" w:rsidTr="00054935">
        <w:trPr>
          <w:trHeight w:val="268"/>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77816" w:rsidRPr="00177816" w:rsidRDefault="00177816" w:rsidP="00177816">
            <w:pPr>
              <w:spacing w:after="0" w:line="240" w:lineRule="auto"/>
              <w:ind w:firstLine="33"/>
              <w:jc w:val="both"/>
              <w:rPr>
                <w:rFonts w:ascii="Times New Roman" w:hAnsi="Times New Roman"/>
                <w:sz w:val="24"/>
                <w:szCs w:val="24"/>
              </w:rPr>
            </w:pPr>
            <w:proofErr w:type="gramStart"/>
            <w:r w:rsidRPr="00177816">
              <w:rPr>
                <w:rFonts w:ascii="Times New Roman" w:hAnsi="Times New Roman"/>
                <w:sz w:val="24"/>
                <w:szCs w:val="24"/>
              </w:rPr>
              <w:t>Осознающий</w:t>
            </w:r>
            <w:proofErr w:type="gramEnd"/>
            <w:r w:rsidRPr="00177816">
              <w:rPr>
                <w:rFonts w:ascii="Times New Roman" w:hAnsi="Times New Roman"/>
                <w:sz w:val="24"/>
                <w:szCs w:val="24"/>
              </w:rPr>
              <w:t xml:space="preserve">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177816" w:rsidRPr="00177816" w:rsidRDefault="00177816" w:rsidP="00177816">
            <w:pPr>
              <w:widowControl w:val="0"/>
              <w:autoSpaceDE w:val="0"/>
              <w:autoSpaceDN w:val="0"/>
              <w:spacing w:after="0" w:line="240" w:lineRule="auto"/>
              <w:jc w:val="both"/>
              <w:rPr>
                <w:rFonts w:ascii="Times New Roman" w:hAnsi="Times New Roman"/>
                <w:b/>
                <w:sz w:val="24"/>
                <w:szCs w:val="24"/>
              </w:rPr>
            </w:pPr>
            <w:proofErr w:type="gramStart"/>
            <w:r w:rsidRPr="00177816">
              <w:rPr>
                <w:rFonts w:ascii="Times New Roman" w:hAnsi="Times New Roman"/>
                <w:sz w:val="24"/>
                <w:szCs w:val="24"/>
              </w:rPr>
              <w:t>Проявляющий</w:t>
            </w:r>
            <w:proofErr w:type="gramEnd"/>
            <w:r w:rsidRPr="00177816">
              <w:rPr>
                <w:rFonts w:ascii="Times New Roman" w:hAnsi="Times New Roman"/>
                <w:sz w:val="24"/>
                <w:szCs w:val="24"/>
              </w:rPr>
              <w:t xml:space="preserve"> бережливое и чуткое отношение к религиозной принадлежности каждого человека, предупредительный </w:t>
            </w:r>
            <w:r w:rsidRPr="00177816">
              <w:rPr>
                <w:rFonts w:ascii="Times New Roman" w:hAnsi="Times New Roman"/>
                <w:sz w:val="24"/>
                <w:szCs w:val="24"/>
              </w:rPr>
              <w:br/>
              <w:t>в отношении выражения прав и законных интересов других людей</w:t>
            </w:r>
          </w:p>
        </w:tc>
        <w:tc>
          <w:tcPr>
            <w:tcW w:w="2127" w:type="dxa"/>
            <w:tcBorders>
              <w:top w:val="single" w:sz="4" w:space="0" w:color="000000"/>
              <w:left w:val="single" w:sz="4" w:space="0" w:color="000000"/>
              <w:bottom w:val="single" w:sz="4" w:space="0" w:color="000000"/>
            </w:tcBorders>
            <w:vAlign w:val="center"/>
          </w:tcPr>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lang w:val="en-US"/>
              </w:rPr>
            </w:pPr>
            <w:r w:rsidRPr="00177816">
              <w:rPr>
                <w:rFonts w:ascii="Times New Roman" w:hAnsi="Times New Roman"/>
                <w:b/>
                <w:sz w:val="24"/>
                <w:szCs w:val="24"/>
                <w:lang w:val="en-US"/>
              </w:rPr>
              <w:t>ЛР 7</w:t>
            </w:r>
          </w:p>
        </w:tc>
      </w:tr>
      <w:tr w:rsidR="00177816" w:rsidRPr="00177816"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77816" w:rsidRPr="00177816" w:rsidRDefault="00177816" w:rsidP="00177816">
            <w:pPr>
              <w:widowControl w:val="0"/>
              <w:autoSpaceDE w:val="0"/>
              <w:autoSpaceDN w:val="0"/>
              <w:spacing w:after="0" w:line="240" w:lineRule="auto"/>
              <w:jc w:val="both"/>
              <w:rPr>
                <w:rFonts w:ascii="Times New Roman" w:hAnsi="Times New Roman"/>
                <w:b/>
                <w:sz w:val="24"/>
                <w:szCs w:val="24"/>
              </w:rPr>
            </w:pPr>
            <w:proofErr w:type="gramStart"/>
            <w:r w:rsidRPr="00177816">
              <w:rPr>
                <w:rFonts w:ascii="Times New Roman" w:hAnsi="Times New Roman"/>
                <w:sz w:val="24"/>
                <w:szCs w:val="24"/>
              </w:rPr>
              <w:t>Проявляющий</w:t>
            </w:r>
            <w:proofErr w:type="gramEnd"/>
            <w:r w:rsidRPr="00177816">
              <w:rPr>
                <w:rFonts w:ascii="Times New Roman" w:hAnsi="Times New Roman"/>
                <w:sz w:val="24"/>
                <w:szCs w:val="24"/>
              </w:rPr>
              <w:t xml:space="preserve"> и демонстрирующий уважение законных интересов </w:t>
            </w:r>
            <w:r w:rsidRPr="00177816">
              <w:rPr>
                <w:rFonts w:ascii="Times New Roman" w:hAnsi="Times New Roman"/>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w:t>
            </w:r>
            <w:proofErr w:type="spellStart"/>
            <w:r w:rsidRPr="00177816">
              <w:rPr>
                <w:rFonts w:ascii="Times New Roman" w:hAnsi="Times New Roman"/>
                <w:sz w:val="24"/>
                <w:szCs w:val="24"/>
              </w:rPr>
              <w:t>России</w:t>
            </w:r>
            <w:proofErr w:type="gramStart"/>
            <w:r w:rsidRPr="00177816">
              <w:rPr>
                <w:rFonts w:ascii="Times New Roman" w:hAnsi="Times New Roman"/>
                <w:sz w:val="24"/>
                <w:szCs w:val="24"/>
              </w:rPr>
              <w:t>.В</w:t>
            </w:r>
            <w:proofErr w:type="gramEnd"/>
            <w:r w:rsidRPr="00177816">
              <w:rPr>
                <w:rFonts w:ascii="Times New Roman" w:hAnsi="Times New Roman"/>
                <w:sz w:val="24"/>
                <w:szCs w:val="24"/>
              </w:rPr>
              <w:t>ыражающий</w:t>
            </w:r>
            <w:proofErr w:type="spellEnd"/>
            <w:r w:rsidRPr="00177816">
              <w:rPr>
                <w:rFonts w:ascii="Times New Roman" w:hAnsi="Times New Roman"/>
                <w:sz w:val="24"/>
                <w:szCs w:val="24"/>
              </w:rPr>
              <w:t xml:space="preserve"> сопричастность к преумножению и трансляции культурных традиций и ценностей многонационального российского государства, включенный </w:t>
            </w:r>
            <w:r w:rsidRPr="00177816">
              <w:rPr>
                <w:rFonts w:ascii="Times New Roman" w:hAnsi="Times New Roman"/>
                <w:sz w:val="24"/>
                <w:szCs w:val="24"/>
              </w:rPr>
              <w:br/>
              <w:t>в общественные инициативы, направленные на их сохранение</w:t>
            </w:r>
          </w:p>
        </w:tc>
        <w:tc>
          <w:tcPr>
            <w:tcW w:w="2127" w:type="dxa"/>
            <w:tcBorders>
              <w:top w:val="single" w:sz="4" w:space="0" w:color="000000"/>
              <w:left w:val="single" w:sz="4" w:space="0" w:color="000000"/>
              <w:bottom w:val="single" w:sz="4" w:space="0" w:color="000000"/>
            </w:tcBorders>
            <w:vAlign w:val="center"/>
          </w:tcPr>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lang w:val="en-US"/>
              </w:rPr>
            </w:pPr>
            <w:r w:rsidRPr="00177816">
              <w:rPr>
                <w:rFonts w:ascii="Times New Roman" w:hAnsi="Times New Roman"/>
                <w:b/>
                <w:sz w:val="24"/>
                <w:szCs w:val="24"/>
                <w:lang w:val="en-US"/>
              </w:rPr>
              <w:t>ЛР 8</w:t>
            </w:r>
          </w:p>
        </w:tc>
      </w:tr>
      <w:tr w:rsidR="00177816" w:rsidRPr="00177816"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77816" w:rsidRPr="00177816" w:rsidRDefault="00177816" w:rsidP="00177816">
            <w:pPr>
              <w:widowControl w:val="0"/>
              <w:autoSpaceDE w:val="0"/>
              <w:autoSpaceDN w:val="0"/>
              <w:spacing w:after="0" w:line="240" w:lineRule="auto"/>
              <w:jc w:val="both"/>
              <w:rPr>
                <w:rFonts w:ascii="Times New Roman" w:hAnsi="Times New Roman"/>
                <w:b/>
                <w:sz w:val="24"/>
                <w:szCs w:val="24"/>
              </w:rPr>
            </w:pPr>
            <w:r w:rsidRPr="00177816">
              <w:rPr>
                <w:rFonts w:ascii="Times New Roman" w:hAnsi="Times New Roman"/>
                <w:sz w:val="24"/>
                <w:szCs w:val="24"/>
              </w:rPr>
              <w:t xml:space="preserve">Сознающий ценность жизни, здоровья и </w:t>
            </w:r>
            <w:proofErr w:type="spellStart"/>
            <w:r w:rsidRPr="00177816">
              <w:rPr>
                <w:rFonts w:ascii="Times New Roman" w:hAnsi="Times New Roman"/>
                <w:sz w:val="24"/>
                <w:szCs w:val="24"/>
              </w:rPr>
              <w:t>безопасности</w:t>
            </w:r>
            <w:proofErr w:type="gramStart"/>
            <w:r w:rsidRPr="00177816">
              <w:rPr>
                <w:rFonts w:ascii="Times New Roman" w:hAnsi="Times New Roman"/>
                <w:sz w:val="24"/>
                <w:szCs w:val="24"/>
              </w:rPr>
              <w:t>.С</w:t>
            </w:r>
            <w:proofErr w:type="gramEnd"/>
            <w:r w:rsidRPr="00177816">
              <w:rPr>
                <w:rFonts w:ascii="Times New Roman" w:hAnsi="Times New Roman"/>
                <w:sz w:val="24"/>
                <w:szCs w:val="24"/>
              </w:rPr>
              <w:t>облюдающий</w:t>
            </w:r>
            <w:proofErr w:type="spellEnd"/>
            <w:r w:rsidRPr="00177816">
              <w:rPr>
                <w:rFonts w:ascii="Times New Roman" w:hAnsi="Times New Roman"/>
                <w:sz w:val="24"/>
                <w:szCs w:val="24"/>
              </w:rPr>
              <w:t xml:space="preserve">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177816">
              <w:rPr>
                <w:rFonts w:ascii="Times New Roman" w:hAnsi="Times New Roman"/>
                <w:sz w:val="24"/>
                <w:szCs w:val="24"/>
              </w:rPr>
              <w:br/>
              <w:t xml:space="preserve">к физическому совершенствованию. </w:t>
            </w:r>
            <w:proofErr w:type="gramStart"/>
            <w:r w:rsidRPr="00177816">
              <w:rPr>
                <w:rFonts w:ascii="Times New Roman" w:hAnsi="Times New Roman"/>
                <w:sz w:val="24"/>
                <w:szCs w:val="24"/>
              </w:rPr>
              <w:t xml:space="preserve">Проявляющий сознательное </w:t>
            </w:r>
            <w:r w:rsidRPr="00177816">
              <w:rPr>
                <w:rFonts w:ascii="Times New Roman" w:hAnsi="Times New Roman"/>
                <w:sz w:val="24"/>
                <w:szCs w:val="24"/>
              </w:rPr>
              <w:br/>
              <w:t xml:space="preserve">и обоснованное неприятие вредных привычек и опасных наклонностей (курение, употребление алкоголя, наркотиков, </w:t>
            </w:r>
            <w:proofErr w:type="spellStart"/>
            <w:r w:rsidRPr="00177816">
              <w:rPr>
                <w:rFonts w:ascii="Times New Roman" w:hAnsi="Times New Roman"/>
                <w:sz w:val="24"/>
                <w:szCs w:val="24"/>
              </w:rPr>
              <w:t>психоактивных</w:t>
            </w:r>
            <w:proofErr w:type="spellEnd"/>
            <w:r w:rsidRPr="00177816">
              <w:rPr>
                <w:rFonts w:ascii="Times New Roman" w:hAnsi="Times New Roman"/>
                <w:sz w:val="24"/>
                <w:szCs w:val="24"/>
              </w:rPr>
              <w:t xml:space="preserve"> веществ, азартных игр, любых форм зависимостей), деструктивного поведения в обществе, в том числе в цифровой среде</w:t>
            </w:r>
            <w:proofErr w:type="gramEnd"/>
          </w:p>
        </w:tc>
        <w:tc>
          <w:tcPr>
            <w:tcW w:w="2127" w:type="dxa"/>
            <w:tcBorders>
              <w:top w:val="single" w:sz="4" w:space="0" w:color="000000"/>
              <w:left w:val="single" w:sz="4" w:space="0" w:color="000000"/>
              <w:bottom w:val="single" w:sz="4" w:space="0" w:color="000000"/>
            </w:tcBorders>
            <w:vAlign w:val="center"/>
          </w:tcPr>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lang w:val="en-US"/>
              </w:rPr>
            </w:pPr>
            <w:r w:rsidRPr="00177816">
              <w:rPr>
                <w:rFonts w:ascii="Times New Roman" w:hAnsi="Times New Roman"/>
                <w:b/>
                <w:sz w:val="24"/>
                <w:szCs w:val="24"/>
                <w:lang w:val="en-US"/>
              </w:rPr>
              <w:t>ЛР 9</w:t>
            </w:r>
          </w:p>
        </w:tc>
      </w:tr>
      <w:tr w:rsidR="00177816" w:rsidRPr="00177816"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77816" w:rsidRPr="00177816" w:rsidRDefault="00177816" w:rsidP="00177816">
            <w:pPr>
              <w:widowControl w:val="0"/>
              <w:autoSpaceDE w:val="0"/>
              <w:autoSpaceDN w:val="0"/>
              <w:spacing w:after="0" w:line="240" w:lineRule="auto"/>
              <w:jc w:val="both"/>
              <w:rPr>
                <w:rFonts w:ascii="Times New Roman" w:hAnsi="Times New Roman"/>
                <w:b/>
                <w:sz w:val="24"/>
                <w:szCs w:val="24"/>
              </w:rPr>
            </w:pPr>
            <w:r w:rsidRPr="00177816">
              <w:rPr>
                <w:rFonts w:ascii="Times New Roman" w:hAnsi="Times New Roman"/>
                <w:sz w:val="24"/>
                <w:szCs w:val="24"/>
              </w:rPr>
              <w:t xml:space="preserve">Бережливо </w:t>
            </w:r>
            <w:proofErr w:type="gramStart"/>
            <w:r w:rsidRPr="00177816">
              <w:rPr>
                <w:rFonts w:ascii="Times New Roman" w:hAnsi="Times New Roman"/>
                <w:sz w:val="24"/>
                <w:szCs w:val="24"/>
              </w:rPr>
              <w:t>относящийся</w:t>
            </w:r>
            <w:proofErr w:type="gramEnd"/>
            <w:r w:rsidRPr="00177816">
              <w:rPr>
                <w:rFonts w:ascii="Times New Roman" w:hAnsi="Times New Roman"/>
                <w:sz w:val="24"/>
                <w:szCs w:val="24"/>
              </w:rPr>
              <w:t xml:space="preserve"> к природному наследию страны и мира, проявляющий </w:t>
            </w:r>
            <w:proofErr w:type="spellStart"/>
            <w:r w:rsidRPr="00177816">
              <w:rPr>
                <w:rFonts w:ascii="Times New Roman" w:hAnsi="Times New Roman"/>
                <w:sz w:val="24"/>
                <w:szCs w:val="24"/>
              </w:rPr>
              <w:t>сформированность</w:t>
            </w:r>
            <w:proofErr w:type="spellEnd"/>
            <w:r w:rsidRPr="00177816">
              <w:rPr>
                <w:rFonts w:ascii="Times New Roman" w:hAnsi="Times New Roman"/>
                <w:sz w:val="24"/>
                <w:szCs w:val="24"/>
              </w:rPr>
              <w:t xml:space="preserve"> экологической культуры на основе понимания влияния социальных, экономических </w:t>
            </w:r>
            <w:r w:rsidRPr="00177816">
              <w:rPr>
                <w:rFonts w:ascii="Times New Roman" w:hAnsi="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177816">
              <w:rPr>
                <w:rFonts w:ascii="Times New Roman" w:hAnsi="Times New Roman"/>
                <w:sz w:val="24"/>
                <w:szCs w:val="24"/>
              </w:rPr>
              <w:br/>
              <w:t>в общественные инициативы, направленные на заботу о них</w:t>
            </w:r>
          </w:p>
        </w:tc>
        <w:tc>
          <w:tcPr>
            <w:tcW w:w="2127" w:type="dxa"/>
            <w:tcBorders>
              <w:top w:val="single" w:sz="4" w:space="0" w:color="000000"/>
              <w:left w:val="single" w:sz="4" w:space="0" w:color="000000"/>
              <w:bottom w:val="single" w:sz="4" w:space="0" w:color="000000"/>
            </w:tcBorders>
            <w:vAlign w:val="center"/>
          </w:tcPr>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lang w:val="en-US"/>
              </w:rPr>
            </w:pPr>
            <w:r w:rsidRPr="00177816">
              <w:rPr>
                <w:rFonts w:ascii="Times New Roman" w:hAnsi="Times New Roman"/>
                <w:b/>
                <w:sz w:val="24"/>
                <w:szCs w:val="24"/>
                <w:lang w:val="en-US"/>
              </w:rPr>
              <w:t>ЛР 10</w:t>
            </w:r>
          </w:p>
        </w:tc>
      </w:tr>
      <w:tr w:rsidR="00177816" w:rsidRPr="00177816"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77816" w:rsidRPr="00177816" w:rsidRDefault="00177816" w:rsidP="00177816">
            <w:pPr>
              <w:widowControl w:val="0"/>
              <w:autoSpaceDE w:val="0"/>
              <w:autoSpaceDN w:val="0"/>
              <w:spacing w:after="0" w:line="240" w:lineRule="auto"/>
              <w:jc w:val="both"/>
              <w:rPr>
                <w:rFonts w:ascii="Times New Roman" w:hAnsi="Times New Roman"/>
                <w:b/>
                <w:sz w:val="24"/>
                <w:szCs w:val="24"/>
              </w:rPr>
            </w:pPr>
            <w:proofErr w:type="gramStart"/>
            <w:r w:rsidRPr="00177816">
              <w:rPr>
                <w:rFonts w:ascii="Times New Roman" w:hAnsi="Times New Roman"/>
                <w:sz w:val="24"/>
                <w:szCs w:val="24"/>
              </w:rPr>
              <w:t>Проявляющий</w:t>
            </w:r>
            <w:proofErr w:type="gramEnd"/>
            <w:r w:rsidRPr="00177816">
              <w:rPr>
                <w:rFonts w:ascii="Times New Roman" w:hAnsi="Times New Roman"/>
                <w:sz w:val="24"/>
                <w:szCs w:val="24"/>
              </w:rPr>
              <w:t xml:space="preserve"> уважение к эстетическим ценностям, обладающий основами эстетической культуры. Критически оценивающий </w:t>
            </w:r>
            <w:r w:rsidRPr="00177816">
              <w:rPr>
                <w:rFonts w:ascii="Times New Roman" w:hAnsi="Times New Roman"/>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w:t>
            </w:r>
            <w:proofErr w:type="gramStart"/>
            <w:r w:rsidRPr="00177816">
              <w:rPr>
                <w:rFonts w:ascii="Times New Roman" w:hAnsi="Times New Roman"/>
                <w:sz w:val="24"/>
                <w:szCs w:val="24"/>
              </w:rPr>
              <w:t>относящийся</w:t>
            </w:r>
            <w:proofErr w:type="gramEnd"/>
            <w:r w:rsidRPr="00177816">
              <w:rPr>
                <w:rFonts w:ascii="Times New Roman" w:hAnsi="Times New Roman"/>
                <w:sz w:val="24"/>
                <w:szCs w:val="24"/>
              </w:rPr>
              <w:t xml:space="preserve"> к культуре как средству коммуникации </w:t>
            </w:r>
            <w:r w:rsidRPr="00177816">
              <w:rPr>
                <w:rFonts w:ascii="Times New Roman" w:hAnsi="Times New Roman"/>
                <w:sz w:val="24"/>
                <w:szCs w:val="24"/>
              </w:rPr>
              <w:br/>
              <w:t xml:space="preserve">и самовыражения в обществе, выражающий сопричастность </w:t>
            </w:r>
            <w:r w:rsidRPr="00177816">
              <w:rPr>
                <w:rFonts w:ascii="Times New Roman" w:hAnsi="Times New Roman"/>
                <w:sz w:val="24"/>
                <w:szCs w:val="24"/>
              </w:rPr>
              <w:br/>
              <w:t xml:space="preserve">к нравственным нормам, традициям в искусстве. </w:t>
            </w:r>
            <w:proofErr w:type="gramStart"/>
            <w:r w:rsidRPr="00177816">
              <w:rPr>
                <w:rFonts w:ascii="Times New Roman" w:hAnsi="Times New Roman"/>
                <w:sz w:val="24"/>
                <w:szCs w:val="24"/>
              </w:rPr>
              <w:t>Ориентированный</w:t>
            </w:r>
            <w:proofErr w:type="gramEnd"/>
            <w:r w:rsidRPr="00177816">
              <w:rPr>
                <w:rFonts w:ascii="Times New Roman" w:hAnsi="Times New Roman"/>
                <w:sz w:val="24"/>
                <w:szCs w:val="24"/>
              </w:rPr>
              <w:t xml:space="preserve"> на собственное самовыражение в разных видах искусства, </w:t>
            </w:r>
            <w:r w:rsidRPr="00177816">
              <w:rPr>
                <w:rFonts w:ascii="Times New Roman" w:hAnsi="Times New Roman"/>
                <w:sz w:val="24"/>
                <w:szCs w:val="24"/>
              </w:rPr>
              <w:lastRenderedPageBreak/>
              <w:t xml:space="preserve">художественном творчестве с учётом российских традиционных духовно-нравственных ценностей, эстетическом обустройстве собственного быта. </w:t>
            </w:r>
            <w:proofErr w:type="gramStart"/>
            <w:r w:rsidRPr="00177816">
              <w:rPr>
                <w:rFonts w:ascii="Times New Roman" w:hAnsi="Times New Roman"/>
                <w:sz w:val="24"/>
                <w:szCs w:val="24"/>
              </w:rPr>
              <w:t>Разделяющий</w:t>
            </w:r>
            <w:proofErr w:type="gramEnd"/>
            <w:r w:rsidRPr="00177816">
              <w:rPr>
                <w:rFonts w:ascii="Times New Roman" w:hAnsi="Times New Roman"/>
                <w:sz w:val="24"/>
                <w:szCs w:val="24"/>
              </w:rPr>
              <w:t xml:space="preserve"> ценности отечественного </w:t>
            </w:r>
            <w:r w:rsidRPr="00177816">
              <w:rPr>
                <w:rFonts w:ascii="Times New Roman" w:hAnsi="Times New Roman"/>
                <w:sz w:val="24"/>
                <w:szCs w:val="24"/>
              </w:rPr>
              <w:br/>
              <w:t xml:space="preserve">и мирового художественного наследия, роли народных традиций </w:t>
            </w:r>
            <w:r w:rsidRPr="00177816">
              <w:rPr>
                <w:rFonts w:ascii="Times New Roman" w:hAnsi="Times New Roman"/>
                <w:sz w:val="24"/>
                <w:szCs w:val="24"/>
              </w:rPr>
              <w:br/>
              <w:t xml:space="preserve">и народного творчества в искусстве. </w:t>
            </w:r>
            <w:proofErr w:type="gramStart"/>
            <w:r w:rsidRPr="00177816">
              <w:rPr>
                <w:rFonts w:ascii="Times New Roman" w:hAnsi="Times New Roman"/>
                <w:sz w:val="24"/>
                <w:szCs w:val="24"/>
              </w:rPr>
              <w:t>Выражающий</w:t>
            </w:r>
            <w:proofErr w:type="gramEnd"/>
            <w:r w:rsidRPr="00177816">
              <w:rPr>
                <w:rFonts w:ascii="Times New Roman" w:hAnsi="Times New Roman"/>
                <w:sz w:val="24"/>
                <w:szCs w:val="24"/>
              </w:rPr>
              <w:t xml:space="preserve"> ценностное отношение к технической и промышленной эстетике</w:t>
            </w:r>
          </w:p>
        </w:tc>
        <w:tc>
          <w:tcPr>
            <w:tcW w:w="2127" w:type="dxa"/>
            <w:tcBorders>
              <w:top w:val="single" w:sz="4" w:space="0" w:color="000000"/>
              <w:left w:val="single" w:sz="4" w:space="0" w:color="000000"/>
              <w:bottom w:val="single" w:sz="4" w:space="0" w:color="000000"/>
            </w:tcBorders>
            <w:vAlign w:val="center"/>
          </w:tcPr>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lang w:val="en-US"/>
              </w:rPr>
            </w:pPr>
            <w:r w:rsidRPr="00177816">
              <w:rPr>
                <w:rFonts w:ascii="Times New Roman" w:hAnsi="Times New Roman"/>
                <w:b/>
                <w:sz w:val="24"/>
                <w:szCs w:val="24"/>
                <w:lang w:val="en-US"/>
              </w:rPr>
              <w:lastRenderedPageBreak/>
              <w:t>ЛР 11</w:t>
            </w:r>
          </w:p>
        </w:tc>
      </w:tr>
      <w:tr w:rsidR="00177816" w:rsidRPr="00177816"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77816" w:rsidRPr="00177816" w:rsidRDefault="00177816" w:rsidP="00177816">
            <w:pPr>
              <w:widowControl w:val="0"/>
              <w:autoSpaceDE w:val="0"/>
              <w:autoSpaceDN w:val="0"/>
              <w:spacing w:after="0" w:line="240" w:lineRule="auto"/>
              <w:jc w:val="both"/>
              <w:rPr>
                <w:rFonts w:ascii="Times New Roman" w:hAnsi="Times New Roman"/>
                <w:b/>
                <w:sz w:val="24"/>
                <w:szCs w:val="24"/>
              </w:rPr>
            </w:pPr>
            <w:proofErr w:type="gramStart"/>
            <w:r w:rsidRPr="00177816">
              <w:rPr>
                <w:rFonts w:ascii="Times New Roman" w:hAnsi="Times New Roman"/>
                <w:bCs/>
                <w:sz w:val="24"/>
                <w:szCs w:val="24"/>
              </w:rPr>
              <w:lastRenderedPageBreak/>
              <w:t>Принимающий</w:t>
            </w:r>
            <w:proofErr w:type="gramEnd"/>
            <w:r w:rsidRPr="00177816">
              <w:rPr>
                <w:rFonts w:ascii="Times New Roman" w:hAnsi="Times New Roman"/>
                <w:bCs/>
                <w:sz w:val="24"/>
                <w:szCs w:val="24"/>
              </w:rPr>
              <w:t xml:space="preserve"> российские традиционные семейные ценности. </w:t>
            </w:r>
            <w:proofErr w:type="gramStart"/>
            <w:r w:rsidRPr="00177816">
              <w:rPr>
                <w:rFonts w:ascii="Times New Roman" w:hAnsi="Times New Roman"/>
                <w:bCs/>
                <w:sz w:val="24"/>
                <w:szCs w:val="24"/>
              </w:rPr>
              <w:t>Ориентированный</w:t>
            </w:r>
            <w:proofErr w:type="gramEnd"/>
            <w:r w:rsidRPr="00177816">
              <w:rPr>
                <w:rFonts w:ascii="Times New Roman" w:hAnsi="Times New Roman"/>
                <w:bCs/>
                <w:sz w:val="24"/>
                <w:szCs w:val="24"/>
              </w:rPr>
              <w:t xml:space="preserve">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177816">
              <w:rPr>
                <w:rFonts w:ascii="Times New Roman" w:hAnsi="Times New Roman"/>
                <w:bCs/>
                <w:sz w:val="24"/>
                <w:szCs w:val="24"/>
              </w:rPr>
              <w:br/>
              <w:t>со своими детьми и их финансового содержания</w:t>
            </w:r>
          </w:p>
        </w:tc>
        <w:tc>
          <w:tcPr>
            <w:tcW w:w="2127" w:type="dxa"/>
            <w:tcBorders>
              <w:top w:val="single" w:sz="4" w:space="0" w:color="000000"/>
              <w:left w:val="single" w:sz="4" w:space="0" w:color="000000"/>
              <w:bottom w:val="single" w:sz="4" w:space="0" w:color="000000"/>
            </w:tcBorders>
            <w:vAlign w:val="center"/>
          </w:tcPr>
          <w:p w:rsidR="00177816" w:rsidRPr="00177816" w:rsidRDefault="00177816" w:rsidP="00177816">
            <w:pPr>
              <w:widowControl w:val="0"/>
              <w:autoSpaceDE w:val="0"/>
              <w:autoSpaceDN w:val="0"/>
              <w:spacing w:after="0" w:line="240" w:lineRule="auto"/>
              <w:ind w:firstLine="33"/>
              <w:jc w:val="center"/>
              <w:rPr>
                <w:rFonts w:ascii="Times New Roman" w:hAnsi="Times New Roman"/>
                <w:b/>
                <w:sz w:val="24"/>
                <w:szCs w:val="24"/>
                <w:lang w:val="en-US"/>
              </w:rPr>
            </w:pPr>
            <w:r w:rsidRPr="00177816">
              <w:rPr>
                <w:rFonts w:ascii="Times New Roman" w:hAnsi="Times New Roman"/>
                <w:b/>
                <w:sz w:val="24"/>
                <w:szCs w:val="24"/>
                <w:lang w:val="en-US"/>
              </w:rPr>
              <w:t>ЛР 12</w:t>
            </w:r>
          </w:p>
        </w:tc>
      </w:tr>
      <w:tr w:rsidR="00177816" w:rsidRPr="00177816"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bCs/>
                <w:sz w:val="24"/>
                <w:szCs w:val="24"/>
              </w:rPr>
              <w:t>Личностные результаты</w:t>
            </w:r>
          </w:p>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bCs/>
                <w:sz w:val="24"/>
                <w:szCs w:val="24"/>
              </w:rPr>
              <w:t xml:space="preserve">реализации программы воспитания, определенные отраслевыми требованиями </w:t>
            </w:r>
            <w:r w:rsidRPr="00177816">
              <w:rPr>
                <w:rFonts w:ascii="Times New Roman" w:hAnsi="Times New Roman"/>
                <w:b/>
                <w:bCs/>
                <w:sz w:val="24"/>
                <w:szCs w:val="24"/>
              </w:rPr>
              <w:br/>
              <w:t>к деловым качествам личности</w:t>
            </w:r>
          </w:p>
        </w:tc>
      </w:tr>
      <w:tr w:rsidR="00177816" w:rsidRPr="00177816"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177816" w:rsidRPr="00177816" w:rsidRDefault="00177816" w:rsidP="00177816">
            <w:pPr>
              <w:spacing w:after="0" w:line="240" w:lineRule="auto"/>
              <w:rPr>
                <w:rFonts w:ascii="Times New Roman" w:hAnsi="Times New Roman"/>
                <w:b/>
                <w:bCs/>
                <w:sz w:val="24"/>
                <w:szCs w:val="24"/>
              </w:rPr>
            </w:pPr>
            <w:proofErr w:type="gramStart"/>
            <w:r w:rsidRPr="00177816">
              <w:rPr>
                <w:rFonts w:ascii="Times New Roman" w:hAnsi="Times New Roman"/>
                <w:sz w:val="24"/>
                <w:szCs w:val="24"/>
              </w:rPr>
              <w:t>Соблюдающий</w:t>
            </w:r>
            <w:proofErr w:type="gramEnd"/>
            <w:r w:rsidRPr="00177816">
              <w:rPr>
                <w:rFonts w:ascii="Times New Roman" w:hAnsi="Times New Roman"/>
                <w:sz w:val="24"/>
                <w:szCs w:val="24"/>
              </w:rPr>
              <w:t xml:space="preserve">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2127" w:type="dxa"/>
            <w:vAlign w:val="center"/>
          </w:tcPr>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sz w:val="24"/>
                <w:szCs w:val="24"/>
                <w:lang w:val="en-US"/>
              </w:rPr>
              <w:t>ЛР 13</w:t>
            </w:r>
          </w:p>
        </w:tc>
      </w:tr>
      <w:tr w:rsidR="00177816" w:rsidRPr="00177816"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177816" w:rsidRPr="00177816" w:rsidRDefault="00177816" w:rsidP="00177816">
            <w:pPr>
              <w:spacing w:after="0" w:line="240" w:lineRule="auto"/>
              <w:rPr>
                <w:rFonts w:ascii="Times New Roman" w:hAnsi="Times New Roman"/>
                <w:b/>
                <w:bCs/>
                <w:sz w:val="24"/>
                <w:szCs w:val="24"/>
              </w:rPr>
            </w:pPr>
            <w:proofErr w:type="gramStart"/>
            <w:r w:rsidRPr="00177816">
              <w:rPr>
                <w:rFonts w:ascii="Times New Roman" w:hAnsi="Times New Roman"/>
                <w:sz w:val="24"/>
                <w:szCs w:val="24"/>
              </w:rPr>
              <w:t>Готовый</w:t>
            </w:r>
            <w:proofErr w:type="gramEnd"/>
            <w:r w:rsidRPr="00177816">
              <w:rPr>
                <w:rFonts w:ascii="Times New Roman" w:hAnsi="Times New Roman"/>
                <w:sz w:val="24"/>
                <w:szCs w:val="24"/>
              </w:rPr>
              <w:t xml:space="preserve">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2127" w:type="dxa"/>
            <w:vAlign w:val="center"/>
          </w:tcPr>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sz w:val="24"/>
                <w:szCs w:val="24"/>
                <w:lang w:val="en-US"/>
              </w:rPr>
              <w:t>ЛР 14</w:t>
            </w:r>
          </w:p>
        </w:tc>
      </w:tr>
      <w:tr w:rsidR="00177816" w:rsidRPr="00177816"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177816" w:rsidRPr="00177816" w:rsidRDefault="00177816" w:rsidP="00177816">
            <w:pPr>
              <w:spacing w:after="0" w:line="240" w:lineRule="auto"/>
              <w:rPr>
                <w:rFonts w:ascii="Times New Roman" w:hAnsi="Times New Roman"/>
                <w:b/>
                <w:bCs/>
                <w:sz w:val="24"/>
                <w:szCs w:val="24"/>
              </w:rPr>
            </w:pPr>
            <w:proofErr w:type="gramStart"/>
            <w:r w:rsidRPr="00177816">
              <w:rPr>
                <w:rFonts w:ascii="Times New Roman" w:hAnsi="Times New Roman"/>
                <w:sz w:val="24"/>
                <w:szCs w:val="24"/>
              </w:rPr>
              <w:t>Открытый</w:t>
            </w:r>
            <w:proofErr w:type="gramEnd"/>
            <w:r w:rsidRPr="00177816">
              <w:rPr>
                <w:rFonts w:ascii="Times New Roman" w:hAnsi="Times New Roman"/>
                <w:sz w:val="24"/>
                <w:szCs w:val="24"/>
              </w:rPr>
              <w:t xml:space="preserve"> к текущим и перспективным изменениям в мире труда и профессий</w:t>
            </w:r>
          </w:p>
        </w:tc>
        <w:tc>
          <w:tcPr>
            <w:tcW w:w="2127" w:type="dxa"/>
            <w:vAlign w:val="center"/>
          </w:tcPr>
          <w:p w:rsidR="00177816" w:rsidRPr="00177816" w:rsidRDefault="00177816" w:rsidP="00177816">
            <w:pPr>
              <w:spacing w:after="0" w:line="240" w:lineRule="auto"/>
              <w:jc w:val="center"/>
              <w:rPr>
                <w:rFonts w:ascii="Times New Roman" w:hAnsi="Times New Roman"/>
                <w:b/>
                <w:bCs/>
                <w:sz w:val="24"/>
                <w:szCs w:val="24"/>
              </w:rPr>
            </w:pPr>
            <w:r w:rsidRPr="00177816">
              <w:rPr>
                <w:rFonts w:ascii="Times New Roman" w:hAnsi="Times New Roman"/>
                <w:b/>
                <w:sz w:val="24"/>
                <w:szCs w:val="24"/>
                <w:lang w:val="en-US"/>
              </w:rPr>
              <w:t>ЛР 15</w:t>
            </w:r>
          </w:p>
        </w:tc>
      </w:tr>
      <w:tr w:rsidR="00177816" w:rsidRPr="00177816"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bCs/>
                <w:sz w:val="24"/>
                <w:szCs w:val="24"/>
              </w:rPr>
              <w:t>Личностные результаты</w:t>
            </w:r>
          </w:p>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bCs/>
                <w:sz w:val="24"/>
                <w:szCs w:val="24"/>
              </w:rPr>
              <w:t>реализации программы воспитания, определенные ключевыми работодателями</w:t>
            </w:r>
          </w:p>
          <w:p w:rsidR="00177816" w:rsidRPr="00177816" w:rsidRDefault="00177816" w:rsidP="00177816">
            <w:pPr>
              <w:spacing w:after="0" w:line="240" w:lineRule="auto"/>
              <w:ind w:firstLine="33"/>
              <w:jc w:val="center"/>
              <w:rPr>
                <w:rFonts w:ascii="Times New Roman" w:hAnsi="Times New Roman"/>
                <w:b/>
                <w:bCs/>
                <w:sz w:val="24"/>
                <w:szCs w:val="24"/>
              </w:rPr>
            </w:pPr>
          </w:p>
        </w:tc>
      </w:tr>
      <w:tr w:rsidR="00177816" w:rsidRPr="00177816"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177816" w:rsidRPr="00177816" w:rsidRDefault="00177816" w:rsidP="00177816">
            <w:pPr>
              <w:spacing w:after="0" w:line="240" w:lineRule="auto"/>
              <w:jc w:val="both"/>
              <w:rPr>
                <w:rFonts w:ascii="Times New Roman" w:hAnsi="Times New Roman"/>
                <w:sz w:val="24"/>
                <w:szCs w:val="24"/>
              </w:rPr>
            </w:pPr>
            <w:r w:rsidRPr="00177816">
              <w:rPr>
                <w:rFonts w:ascii="Times New Roman" w:hAnsi="Times New Roman"/>
                <w:sz w:val="24"/>
                <w:szCs w:val="24"/>
              </w:rPr>
              <w:t>Готовый соответствовать ожиданиям работодателей: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управляющий собственным профессиональным развитием; демонстрирующий профессиональную жизнестойкость.</w:t>
            </w:r>
          </w:p>
        </w:tc>
        <w:tc>
          <w:tcPr>
            <w:tcW w:w="2127" w:type="dxa"/>
            <w:vAlign w:val="center"/>
          </w:tcPr>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bCs/>
                <w:sz w:val="24"/>
                <w:szCs w:val="24"/>
              </w:rPr>
              <w:t>ЛР 16</w:t>
            </w:r>
          </w:p>
        </w:tc>
      </w:tr>
      <w:tr w:rsidR="00177816" w:rsidRPr="00177816"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177816" w:rsidRPr="00177816" w:rsidRDefault="00177816" w:rsidP="00177816">
            <w:pPr>
              <w:spacing w:after="0" w:line="240" w:lineRule="auto"/>
              <w:jc w:val="both"/>
              <w:rPr>
                <w:rFonts w:ascii="Times New Roman" w:hAnsi="Times New Roman"/>
                <w:sz w:val="24"/>
                <w:szCs w:val="24"/>
              </w:rPr>
            </w:pPr>
            <w:proofErr w:type="gramStart"/>
            <w:r w:rsidRPr="00177816">
              <w:rPr>
                <w:rFonts w:ascii="Times New Roman" w:hAnsi="Times New Roman"/>
                <w:sz w:val="24"/>
                <w:szCs w:val="24"/>
              </w:rPr>
              <w:t>Мотивированный</w:t>
            </w:r>
            <w:proofErr w:type="gramEnd"/>
            <w:r w:rsidRPr="00177816">
              <w:rPr>
                <w:rFonts w:ascii="Times New Roman" w:hAnsi="Times New Roman"/>
                <w:sz w:val="24"/>
                <w:szCs w:val="24"/>
              </w:rPr>
              <w:t xml:space="preserve">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127" w:type="dxa"/>
            <w:vAlign w:val="center"/>
          </w:tcPr>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bCs/>
                <w:sz w:val="24"/>
                <w:szCs w:val="24"/>
              </w:rPr>
              <w:t>ЛР 17</w:t>
            </w:r>
          </w:p>
        </w:tc>
      </w:tr>
      <w:tr w:rsidR="00177816" w:rsidRPr="00177816"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177816" w:rsidRPr="00177816" w:rsidRDefault="00177816" w:rsidP="00177816">
            <w:pPr>
              <w:spacing w:after="0" w:line="240" w:lineRule="auto"/>
              <w:jc w:val="both"/>
              <w:rPr>
                <w:rFonts w:ascii="Times New Roman" w:hAnsi="Times New Roman"/>
                <w:sz w:val="24"/>
                <w:szCs w:val="24"/>
              </w:rPr>
            </w:pPr>
            <w:r w:rsidRPr="00177816">
              <w:rPr>
                <w:rFonts w:ascii="Times New Roman" w:hAnsi="Times New Roman"/>
                <w:sz w:val="24"/>
                <w:szCs w:val="24"/>
              </w:rPr>
              <w:t>Осознанный выбор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2127" w:type="dxa"/>
            <w:vAlign w:val="center"/>
          </w:tcPr>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bCs/>
                <w:sz w:val="24"/>
                <w:szCs w:val="24"/>
              </w:rPr>
              <w:t>ЛР 18</w:t>
            </w:r>
          </w:p>
        </w:tc>
      </w:tr>
      <w:tr w:rsidR="00177816" w:rsidRPr="00177816"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177816" w:rsidRPr="00177816" w:rsidRDefault="00177816" w:rsidP="00177816">
            <w:pPr>
              <w:spacing w:after="0" w:line="240" w:lineRule="auto"/>
              <w:jc w:val="both"/>
              <w:rPr>
                <w:rFonts w:ascii="Times New Roman" w:hAnsi="Times New Roman"/>
                <w:sz w:val="24"/>
                <w:szCs w:val="24"/>
              </w:rPr>
            </w:pPr>
            <w:r w:rsidRPr="00177816">
              <w:rPr>
                <w:rFonts w:ascii="Times New Roman" w:hAnsi="Times New Roman"/>
                <w:sz w:val="24"/>
                <w:szCs w:val="24"/>
              </w:rPr>
              <w:t>Демонстрация навыков противодействия коррупции.</w:t>
            </w:r>
          </w:p>
        </w:tc>
        <w:tc>
          <w:tcPr>
            <w:tcW w:w="2127" w:type="dxa"/>
            <w:vAlign w:val="center"/>
          </w:tcPr>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bCs/>
                <w:sz w:val="24"/>
                <w:szCs w:val="24"/>
              </w:rPr>
              <w:t>ЛР 19</w:t>
            </w:r>
          </w:p>
        </w:tc>
      </w:tr>
      <w:tr w:rsidR="00177816" w:rsidRPr="00177816"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bCs/>
                <w:sz w:val="24"/>
                <w:szCs w:val="24"/>
              </w:rPr>
              <w:t>Личностные результаты</w:t>
            </w:r>
          </w:p>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bCs/>
                <w:sz w:val="24"/>
                <w:szCs w:val="24"/>
              </w:rPr>
              <w:t>реализации программы воспитания, определенные субъектами</w:t>
            </w:r>
          </w:p>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bCs/>
                <w:sz w:val="24"/>
                <w:szCs w:val="24"/>
              </w:rPr>
              <w:t>образовательного процесса</w:t>
            </w:r>
          </w:p>
        </w:tc>
      </w:tr>
      <w:tr w:rsidR="00177816" w:rsidRPr="00177816"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177816" w:rsidRPr="00177816" w:rsidRDefault="00177816" w:rsidP="00177816">
            <w:pPr>
              <w:spacing w:after="0" w:line="240" w:lineRule="auto"/>
              <w:jc w:val="both"/>
              <w:rPr>
                <w:rFonts w:ascii="Times New Roman" w:hAnsi="Times New Roman"/>
                <w:sz w:val="24"/>
                <w:szCs w:val="24"/>
              </w:rPr>
            </w:pPr>
            <w:proofErr w:type="gramStart"/>
            <w:r w:rsidRPr="00177816">
              <w:rPr>
                <w:rFonts w:ascii="Times New Roman" w:hAnsi="Times New Roman"/>
                <w:sz w:val="24"/>
                <w:szCs w:val="24"/>
              </w:rPr>
              <w:lastRenderedPageBreak/>
              <w:t>Проявляющий</w:t>
            </w:r>
            <w:proofErr w:type="gramEnd"/>
            <w:r w:rsidRPr="00177816">
              <w:rPr>
                <w:rFonts w:ascii="Times New Roman" w:hAnsi="Times New Roman"/>
                <w:sz w:val="24"/>
                <w:szCs w:val="24"/>
              </w:rPr>
              <w:t xml:space="preserve"> субъектную позицию ответственного члена рос</w:t>
            </w:r>
            <w:r w:rsidRPr="00177816">
              <w:rPr>
                <w:rFonts w:ascii="Times New Roman" w:hAnsi="Times New Roman"/>
                <w:sz w:val="24"/>
                <w:szCs w:val="24"/>
              </w:rPr>
              <w:softHyphen/>
              <w:t>сийского общества, осознающего свои конституционные права и обя</w:t>
            </w:r>
            <w:r w:rsidRPr="00177816">
              <w:rPr>
                <w:rFonts w:ascii="Times New Roman" w:hAnsi="Times New Roman"/>
                <w:sz w:val="24"/>
                <w:szCs w:val="24"/>
              </w:rPr>
              <w:softHyphen/>
              <w:t xml:space="preserve">занности и применяющего стандарты </w:t>
            </w:r>
            <w:proofErr w:type="spellStart"/>
            <w:r w:rsidRPr="00177816">
              <w:rPr>
                <w:rFonts w:ascii="Times New Roman" w:hAnsi="Times New Roman"/>
                <w:sz w:val="24"/>
                <w:szCs w:val="24"/>
              </w:rPr>
              <w:t>антикоррупционного</w:t>
            </w:r>
            <w:proofErr w:type="spellEnd"/>
            <w:r w:rsidRPr="00177816">
              <w:rPr>
                <w:rFonts w:ascii="Times New Roman" w:hAnsi="Times New Roman"/>
                <w:sz w:val="24"/>
                <w:szCs w:val="24"/>
              </w:rPr>
              <w:t xml:space="preserve"> поведения</w:t>
            </w:r>
          </w:p>
        </w:tc>
        <w:tc>
          <w:tcPr>
            <w:tcW w:w="2127" w:type="dxa"/>
            <w:vAlign w:val="center"/>
          </w:tcPr>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bCs/>
                <w:sz w:val="24"/>
                <w:szCs w:val="24"/>
              </w:rPr>
              <w:t>ЛР 20</w:t>
            </w:r>
          </w:p>
        </w:tc>
      </w:tr>
      <w:tr w:rsidR="00177816" w:rsidRPr="00177816"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177816" w:rsidRPr="00177816" w:rsidRDefault="00177816" w:rsidP="00177816">
            <w:pPr>
              <w:spacing w:after="0" w:line="240" w:lineRule="auto"/>
              <w:jc w:val="both"/>
              <w:rPr>
                <w:rFonts w:ascii="Times New Roman" w:hAnsi="Times New Roman"/>
                <w:sz w:val="24"/>
                <w:szCs w:val="24"/>
              </w:rPr>
            </w:pPr>
            <w:proofErr w:type="gramStart"/>
            <w:r w:rsidRPr="00177816">
              <w:rPr>
                <w:rFonts w:ascii="Times New Roman" w:hAnsi="Times New Roman"/>
                <w:sz w:val="24"/>
                <w:szCs w:val="24"/>
              </w:rPr>
              <w:t>Способный</w:t>
            </w:r>
            <w:proofErr w:type="gramEnd"/>
            <w:r w:rsidRPr="00177816">
              <w:rPr>
                <w:rFonts w:ascii="Times New Roman" w:hAnsi="Times New Roman"/>
                <w:sz w:val="24"/>
                <w:szCs w:val="24"/>
              </w:rPr>
              <w:t xml:space="preserve"> к самообразованию и саморазвитию</w:t>
            </w:r>
          </w:p>
        </w:tc>
        <w:tc>
          <w:tcPr>
            <w:tcW w:w="2127" w:type="dxa"/>
            <w:vAlign w:val="center"/>
          </w:tcPr>
          <w:p w:rsidR="00177816" w:rsidRPr="00177816" w:rsidRDefault="00177816" w:rsidP="00177816">
            <w:pPr>
              <w:spacing w:after="0" w:line="240" w:lineRule="auto"/>
              <w:ind w:firstLine="33"/>
              <w:jc w:val="center"/>
              <w:rPr>
                <w:rFonts w:ascii="Times New Roman" w:hAnsi="Times New Roman"/>
                <w:b/>
                <w:bCs/>
                <w:sz w:val="24"/>
                <w:szCs w:val="24"/>
              </w:rPr>
            </w:pPr>
            <w:r w:rsidRPr="00177816">
              <w:rPr>
                <w:rFonts w:ascii="Times New Roman" w:hAnsi="Times New Roman"/>
                <w:b/>
                <w:bCs/>
                <w:sz w:val="24"/>
                <w:szCs w:val="24"/>
              </w:rPr>
              <w:t>ЛР 21</w:t>
            </w:r>
          </w:p>
        </w:tc>
      </w:tr>
    </w:tbl>
    <w:p w:rsidR="00177816" w:rsidRPr="00177816" w:rsidRDefault="00177816" w:rsidP="00177816">
      <w:pPr>
        <w:spacing w:before="120" w:after="120"/>
        <w:ind w:firstLine="709"/>
        <w:rPr>
          <w:rFonts w:ascii="Times New Roman" w:hAnsi="Times New Roman"/>
          <w:b/>
          <w:sz w:val="24"/>
          <w:szCs w:val="24"/>
        </w:rPr>
      </w:pPr>
    </w:p>
    <w:p w:rsidR="00177816" w:rsidRPr="00177816" w:rsidRDefault="00177816" w:rsidP="00177816">
      <w:pPr>
        <w:spacing w:after="0"/>
        <w:ind w:firstLine="709"/>
        <w:rPr>
          <w:rFonts w:ascii="Times New Roman" w:hAnsi="Times New Roman"/>
          <w:b/>
          <w:sz w:val="24"/>
          <w:szCs w:val="24"/>
        </w:rPr>
      </w:pPr>
      <w:r w:rsidRPr="00177816">
        <w:rPr>
          <w:rFonts w:ascii="Times New Roman" w:hAnsi="Times New Roman"/>
          <w:b/>
          <w:sz w:val="24"/>
          <w:szCs w:val="24"/>
        </w:rPr>
        <w:t>1.2. Количество часов, отводимое на освоение профессионального модуля</w:t>
      </w:r>
    </w:p>
    <w:p w:rsidR="00177816" w:rsidRPr="00177816" w:rsidRDefault="00177816" w:rsidP="00177816">
      <w:pPr>
        <w:spacing w:after="0"/>
        <w:rPr>
          <w:rFonts w:ascii="Times New Roman" w:hAnsi="Times New Roman"/>
          <w:sz w:val="24"/>
          <w:szCs w:val="24"/>
        </w:rPr>
      </w:pPr>
    </w:p>
    <w:p w:rsidR="00177816" w:rsidRPr="00177816" w:rsidRDefault="00177816" w:rsidP="00177816">
      <w:pPr>
        <w:spacing w:after="0"/>
        <w:rPr>
          <w:rFonts w:ascii="Times New Roman" w:hAnsi="Times New Roman"/>
          <w:sz w:val="24"/>
          <w:szCs w:val="24"/>
        </w:rPr>
      </w:pPr>
      <w:r w:rsidRPr="00177816">
        <w:rPr>
          <w:rFonts w:ascii="Times New Roman" w:hAnsi="Times New Roman"/>
          <w:sz w:val="24"/>
          <w:szCs w:val="24"/>
        </w:rPr>
        <w:t>Всего часов - 172 часов</w:t>
      </w:r>
    </w:p>
    <w:p w:rsidR="00177816" w:rsidRPr="00177816" w:rsidRDefault="00177816" w:rsidP="00177816">
      <w:pPr>
        <w:spacing w:after="0"/>
        <w:ind w:firstLine="708"/>
        <w:rPr>
          <w:rFonts w:ascii="Times New Roman" w:hAnsi="Times New Roman"/>
          <w:sz w:val="24"/>
          <w:szCs w:val="24"/>
        </w:rPr>
      </w:pPr>
      <w:r w:rsidRPr="00177816">
        <w:rPr>
          <w:rFonts w:ascii="Times New Roman" w:hAnsi="Times New Roman"/>
          <w:sz w:val="24"/>
          <w:szCs w:val="24"/>
        </w:rPr>
        <w:t>в том числе в форме практической подготовки – 128 часов</w:t>
      </w:r>
    </w:p>
    <w:p w:rsidR="00177816" w:rsidRPr="00177816" w:rsidRDefault="00177816" w:rsidP="00177816">
      <w:pPr>
        <w:spacing w:after="0"/>
        <w:rPr>
          <w:rFonts w:ascii="Times New Roman" w:hAnsi="Times New Roman"/>
          <w:sz w:val="24"/>
          <w:szCs w:val="24"/>
        </w:rPr>
      </w:pPr>
      <w:r w:rsidRPr="00177816">
        <w:rPr>
          <w:rFonts w:ascii="Times New Roman" w:hAnsi="Times New Roman"/>
          <w:sz w:val="24"/>
          <w:szCs w:val="24"/>
        </w:rPr>
        <w:t xml:space="preserve">Из </w:t>
      </w:r>
      <w:proofErr w:type="spellStart"/>
      <w:r w:rsidRPr="00177816">
        <w:rPr>
          <w:rFonts w:ascii="Times New Roman" w:hAnsi="Times New Roman"/>
          <w:sz w:val="24"/>
          <w:szCs w:val="24"/>
        </w:rPr>
        <w:t>нихна</w:t>
      </w:r>
      <w:proofErr w:type="spellEnd"/>
      <w:r w:rsidRPr="00177816">
        <w:rPr>
          <w:rFonts w:ascii="Times New Roman" w:hAnsi="Times New Roman"/>
          <w:sz w:val="24"/>
          <w:szCs w:val="24"/>
        </w:rPr>
        <w:t xml:space="preserve"> освоение МДК– </w:t>
      </w:r>
      <w:r w:rsidRPr="00177816">
        <w:rPr>
          <w:rFonts w:ascii="Times New Roman" w:hAnsi="Times New Roman"/>
          <w:sz w:val="24"/>
          <w:szCs w:val="24"/>
          <w:u w:val="single"/>
        </w:rPr>
        <w:t>84 часов</w:t>
      </w:r>
    </w:p>
    <w:p w:rsidR="00177816" w:rsidRPr="00177816" w:rsidRDefault="00177816" w:rsidP="00177816">
      <w:pPr>
        <w:spacing w:after="0"/>
        <w:rPr>
          <w:rFonts w:ascii="Times New Roman" w:hAnsi="Times New Roman"/>
          <w:sz w:val="24"/>
          <w:szCs w:val="24"/>
        </w:rPr>
      </w:pPr>
      <w:r w:rsidRPr="00177816">
        <w:rPr>
          <w:rFonts w:ascii="Times New Roman" w:hAnsi="Times New Roman"/>
          <w:sz w:val="24"/>
          <w:szCs w:val="24"/>
        </w:rPr>
        <w:tab/>
        <w:t>в том числе самостоятельная работа – 6 часов</w:t>
      </w:r>
    </w:p>
    <w:p w:rsidR="00177816" w:rsidRPr="00177816" w:rsidRDefault="00177816" w:rsidP="00177816">
      <w:pPr>
        <w:tabs>
          <w:tab w:val="left" w:pos="5214"/>
        </w:tabs>
        <w:spacing w:after="0"/>
        <w:rPr>
          <w:rFonts w:ascii="Times New Roman" w:hAnsi="Times New Roman"/>
          <w:sz w:val="24"/>
          <w:szCs w:val="24"/>
        </w:rPr>
      </w:pPr>
      <w:r w:rsidRPr="00177816">
        <w:rPr>
          <w:rFonts w:ascii="Times New Roman" w:hAnsi="Times New Roman"/>
          <w:sz w:val="24"/>
          <w:szCs w:val="24"/>
        </w:rPr>
        <w:t xml:space="preserve">практики, в том числе </w:t>
      </w:r>
      <w:proofErr w:type="gramStart"/>
      <w:r w:rsidRPr="00177816">
        <w:rPr>
          <w:rFonts w:ascii="Times New Roman" w:hAnsi="Times New Roman"/>
          <w:sz w:val="24"/>
          <w:szCs w:val="24"/>
        </w:rPr>
        <w:t>учебная</w:t>
      </w:r>
      <w:proofErr w:type="gramEnd"/>
      <w:r w:rsidRPr="00177816">
        <w:rPr>
          <w:rFonts w:ascii="Times New Roman" w:hAnsi="Times New Roman"/>
          <w:sz w:val="24"/>
          <w:szCs w:val="24"/>
        </w:rPr>
        <w:t xml:space="preserve"> – </w:t>
      </w:r>
      <w:r w:rsidRPr="00177816">
        <w:rPr>
          <w:rFonts w:ascii="Times New Roman" w:hAnsi="Times New Roman"/>
          <w:sz w:val="24"/>
          <w:szCs w:val="24"/>
          <w:u w:val="single"/>
        </w:rPr>
        <w:t>72 часов</w:t>
      </w:r>
      <w:r w:rsidRPr="00177816">
        <w:rPr>
          <w:rFonts w:ascii="Times New Roman" w:hAnsi="Times New Roman"/>
          <w:sz w:val="24"/>
          <w:szCs w:val="24"/>
        </w:rPr>
        <w:t>;</w:t>
      </w:r>
    </w:p>
    <w:p w:rsidR="00B842BC" w:rsidRDefault="00177816" w:rsidP="00177816">
      <w:pPr>
        <w:spacing w:after="0" w:line="360" w:lineRule="auto"/>
        <w:rPr>
          <w:rFonts w:ascii="Times New Roman" w:hAnsi="Times New Roman"/>
          <w:sz w:val="24"/>
          <w:szCs w:val="24"/>
        </w:rPr>
      </w:pPr>
      <w:r w:rsidRPr="00177816">
        <w:rPr>
          <w:rFonts w:ascii="Times New Roman" w:hAnsi="Times New Roman"/>
          <w:sz w:val="24"/>
          <w:szCs w:val="24"/>
        </w:rPr>
        <w:t xml:space="preserve">Промежуточная аттестация: экзамен по модулю – </w:t>
      </w:r>
      <w:r w:rsidRPr="00177816">
        <w:rPr>
          <w:rFonts w:ascii="Times New Roman" w:hAnsi="Times New Roman"/>
          <w:sz w:val="24"/>
          <w:szCs w:val="24"/>
          <w:u w:val="single"/>
        </w:rPr>
        <w:t>10 часов</w:t>
      </w:r>
      <w:r w:rsidRPr="00177816">
        <w:rPr>
          <w:rFonts w:ascii="Times New Roman" w:hAnsi="Times New Roman"/>
          <w:sz w:val="24"/>
          <w:szCs w:val="24"/>
        </w:rPr>
        <w:t>.</w:t>
      </w:r>
    </w:p>
    <w:p w:rsidR="008B6408" w:rsidRDefault="008B6408" w:rsidP="001D1C2D">
      <w:pPr>
        <w:spacing w:after="0" w:line="240" w:lineRule="auto"/>
        <w:jc w:val="both"/>
        <w:outlineLvl w:val="0"/>
        <w:rPr>
          <w:rFonts w:ascii="Times New Roman" w:hAnsi="Times New Roman"/>
          <w:sz w:val="24"/>
          <w:szCs w:val="24"/>
        </w:rPr>
      </w:pPr>
    </w:p>
    <w:p w:rsidR="002C7ADC" w:rsidRDefault="002C7ADC" w:rsidP="001D1C2D">
      <w:pPr>
        <w:spacing w:line="360" w:lineRule="auto"/>
        <w:jc w:val="both"/>
        <w:outlineLvl w:val="0"/>
      </w:pPr>
    </w:p>
    <w:sectPr w:rsidR="002C7ADC" w:rsidSect="007655D0">
      <w:type w:val="continuous"/>
      <w:pgSz w:w="11906" w:h="16838" w:code="9"/>
      <w:pgMar w:top="1134" w:right="851"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144E3"/>
    <w:multiLevelType w:val="multilevel"/>
    <w:tmpl w:val="1B88B72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nsid w:val="11E0760A"/>
    <w:multiLevelType w:val="hybridMultilevel"/>
    <w:tmpl w:val="5FF6F33C"/>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76592C"/>
    <w:multiLevelType w:val="hybridMultilevel"/>
    <w:tmpl w:val="51F6C50C"/>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05326A"/>
    <w:multiLevelType w:val="hybridMultilevel"/>
    <w:tmpl w:val="9FCA7C3E"/>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FD5CEB"/>
    <w:multiLevelType w:val="hybridMultilevel"/>
    <w:tmpl w:val="F64A3E58"/>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20"/>
  <w:displayHorizontalDrawingGridEvery w:val="2"/>
  <w:displayVerticalDrawingGridEvery w:val="2"/>
  <w:characterSpacingControl w:val="doNotCompress"/>
  <w:compat/>
  <w:rsids>
    <w:rsidRoot w:val="00711102"/>
    <w:rsid w:val="0001759B"/>
    <w:rsid w:val="0005058B"/>
    <w:rsid w:val="0006292D"/>
    <w:rsid w:val="00162C7A"/>
    <w:rsid w:val="00177816"/>
    <w:rsid w:val="001D1C2D"/>
    <w:rsid w:val="001D6773"/>
    <w:rsid w:val="00273B10"/>
    <w:rsid w:val="002A63BF"/>
    <w:rsid w:val="002C7ADC"/>
    <w:rsid w:val="002E7516"/>
    <w:rsid w:val="00355E47"/>
    <w:rsid w:val="003F3C36"/>
    <w:rsid w:val="003F5957"/>
    <w:rsid w:val="00446E92"/>
    <w:rsid w:val="00490ACE"/>
    <w:rsid w:val="004B7F2B"/>
    <w:rsid w:val="005000A8"/>
    <w:rsid w:val="00506585"/>
    <w:rsid w:val="0056788F"/>
    <w:rsid w:val="005C4B8C"/>
    <w:rsid w:val="005D09AF"/>
    <w:rsid w:val="006E65A4"/>
    <w:rsid w:val="00711102"/>
    <w:rsid w:val="007655D0"/>
    <w:rsid w:val="008269F4"/>
    <w:rsid w:val="00884824"/>
    <w:rsid w:val="008B2595"/>
    <w:rsid w:val="008B6408"/>
    <w:rsid w:val="008C5B85"/>
    <w:rsid w:val="009F1351"/>
    <w:rsid w:val="00A00C8F"/>
    <w:rsid w:val="00B26DC4"/>
    <w:rsid w:val="00B842BC"/>
    <w:rsid w:val="00C32A3E"/>
    <w:rsid w:val="00C729C7"/>
    <w:rsid w:val="00CB5E6E"/>
    <w:rsid w:val="00F40BF8"/>
    <w:rsid w:val="00F46FC1"/>
    <w:rsid w:val="00FF4B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10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ОПобычный"/>
    <w:basedOn w:val="a4"/>
    <w:link w:val="a5"/>
    <w:qFormat/>
    <w:rsid w:val="00711102"/>
    <w:pPr>
      <w:widowControl w:val="0"/>
      <w:spacing w:after="0" w:line="240" w:lineRule="auto"/>
    </w:pPr>
    <w:rPr>
      <w:b/>
      <w:lang w:val="en-US" w:eastAsia="nl-NL"/>
    </w:rPr>
  </w:style>
  <w:style w:type="character" w:customStyle="1" w:styleId="a5">
    <w:name w:val="ПООПобычный Знак"/>
    <w:link w:val="a3"/>
    <w:rsid w:val="00711102"/>
    <w:rPr>
      <w:rFonts w:ascii="Times New Roman" w:eastAsia="Times New Roman" w:hAnsi="Times New Roman" w:cs="Times New Roman"/>
      <w:b/>
      <w:sz w:val="24"/>
      <w:szCs w:val="24"/>
      <w:lang w:val="en-US" w:eastAsia="nl-NL"/>
    </w:rPr>
  </w:style>
  <w:style w:type="paragraph" w:styleId="a4">
    <w:name w:val="Normal (Web)"/>
    <w:basedOn w:val="a"/>
    <w:uiPriority w:val="99"/>
    <w:semiHidden/>
    <w:unhideWhenUsed/>
    <w:rsid w:val="00711102"/>
    <w:rPr>
      <w:rFonts w:ascii="Times New Roman" w:hAnsi="Times New Roman"/>
      <w:sz w:val="24"/>
      <w:szCs w:val="24"/>
    </w:rPr>
  </w:style>
  <w:style w:type="paragraph" w:styleId="a6">
    <w:name w:val="List"/>
    <w:basedOn w:val="a"/>
    <w:rsid w:val="001D1C2D"/>
    <w:pPr>
      <w:suppressAutoHyphens/>
      <w:spacing w:after="120" w:line="240" w:lineRule="auto"/>
    </w:pPr>
    <w:rPr>
      <w:rFonts w:ascii="Times New Roman" w:hAnsi="Times New Roman" w:cs="Mangal"/>
      <w:sz w:val="24"/>
      <w:szCs w:val="24"/>
      <w:lang w:eastAsia="ar-SA"/>
    </w:rPr>
  </w:style>
  <w:style w:type="paragraph" w:styleId="a7">
    <w:name w:val="Body Text"/>
    <w:basedOn w:val="a"/>
    <w:link w:val="a8"/>
    <w:uiPriority w:val="99"/>
    <w:semiHidden/>
    <w:unhideWhenUsed/>
    <w:rsid w:val="001D1C2D"/>
    <w:pPr>
      <w:spacing w:after="120"/>
    </w:pPr>
  </w:style>
  <w:style w:type="character" w:customStyle="1" w:styleId="a8">
    <w:name w:val="Основной текст Знак"/>
    <w:basedOn w:val="a0"/>
    <w:link w:val="a7"/>
    <w:uiPriority w:val="99"/>
    <w:semiHidden/>
    <w:rsid w:val="001D1C2D"/>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37859-D1BA-4321-BB80-A45501833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2690</Words>
  <Characters>15334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AMT</Company>
  <LinksUpToDate>false</LinksUpToDate>
  <CharactersWithSpaces>17989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u38</dc:creator>
  <cp:lastModifiedBy>kab107-n</cp:lastModifiedBy>
  <cp:revision>3</cp:revision>
  <cp:lastPrinted>2023-07-11T15:51:00Z</cp:lastPrinted>
  <dcterms:created xsi:type="dcterms:W3CDTF">2023-07-11T09:40:00Z</dcterms:created>
  <dcterms:modified xsi:type="dcterms:W3CDTF">2023-07-11T15:52:00Z</dcterms:modified>
</cp:coreProperties>
</file>