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Pr="00547C5D" w:rsidRDefault="00E12F26" w:rsidP="00547C5D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7C5D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E12F26" w:rsidRPr="00547C5D" w:rsidRDefault="00E12F26" w:rsidP="00547C5D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7C5D">
        <w:rPr>
          <w:rFonts w:ascii="Times New Roman" w:hAnsi="Times New Roman" w:cs="Times New Roman"/>
          <w:b/>
          <w:sz w:val="24"/>
          <w:szCs w:val="24"/>
          <w:u w:val="single"/>
        </w:rPr>
        <w:t xml:space="preserve">к рабочей программе </w:t>
      </w:r>
      <w:r w:rsidR="003A2F8D"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учебной </w:t>
      </w:r>
      <w:r w:rsidRPr="00547C5D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дисциплины </w:t>
      </w:r>
    </w:p>
    <w:p w:rsidR="00E12F26" w:rsidRPr="00547C5D" w:rsidRDefault="00871B1D" w:rsidP="00547C5D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1B1D">
        <w:rPr>
          <w:rFonts w:ascii="Times New Roman" w:hAnsi="Times New Roman" w:cs="Times New Roman"/>
          <w:b/>
          <w:sz w:val="24"/>
          <w:szCs w:val="24"/>
          <w:u w:val="single"/>
        </w:rPr>
        <w:t>ОП.0</w:t>
      </w:r>
      <w:r w:rsidR="004B385B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871B1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4B385B">
        <w:rPr>
          <w:rFonts w:ascii="Times New Roman" w:hAnsi="Times New Roman" w:cs="Times New Roman"/>
          <w:b/>
          <w:sz w:val="24"/>
          <w:szCs w:val="24"/>
          <w:u w:val="single"/>
        </w:rPr>
        <w:t>Черчение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E12F26" w:rsidRPr="00547C5D" w:rsidRDefault="00E12F26" w:rsidP="00547C5D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2F26" w:rsidRPr="00547C5D" w:rsidRDefault="00E12F26" w:rsidP="0077272F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5D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C463D3" w:rsidRPr="0077272F" w:rsidRDefault="00C463D3" w:rsidP="00772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72F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871B1D" w:rsidRPr="00871B1D">
        <w:rPr>
          <w:rFonts w:ascii="Times New Roman" w:hAnsi="Times New Roman" w:cs="Times New Roman"/>
          <w:sz w:val="24"/>
          <w:szCs w:val="24"/>
        </w:rPr>
        <w:t>ОП.0</w:t>
      </w:r>
      <w:r w:rsidR="004B385B">
        <w:rPr>
          <w:rFonts w:ascii="Times New Roman" w:hAnsi="Times New Roman" w:cs="Times New Roman"/>
          <w:sz w:val="24"/>
          <w:szCs w:val="24"/>
        </w:rPr>
        <w:t>4</w:t>
      </w:r>
      <w:r w:rsidR="00871B1D" w:rsidRPr="00871B1D">
        <w:rPr>
          <w:rFonts w:ascii="Times New Roman" w:hAnsi="Times New Roman" w:cs="Times New Roman"/>
          <w:sz w:val="24"/>
          <w:szCs w:val="24"/>
        </w:rPr>
        <w:t xml:space="preserve"> </w:t>
      </w:r>
      <w:r w:rsidR="00871B1D">
        <w:rPr>
          <w:rFonts w:ascii="Times New Roman" w:hAnsi="Times New Roman" w:cs="Times New Roman"/>
          <w:sz w:val="24"/>
          <w:szCs w:val="24"/>
        </w:rPr>
        <w:t>«</w:t>
      </w:r>
      <w:r w:rsidR="004B385B">
        <w:rPr>
          <w:rFonts w:ascii="Times New Roman" w:hAnsi="Times New Roman" w:cs="Times New Roman"/>
          <w:sz w:val="24"/>
          <w:szCs w:val="24"/>
        </w:rPr>
        <w:t>Черчение</w:t>
      </w:r>
      <w:r w:rsidR="00871B1D">
        <w:rPr>
          <w:rFonts w:ascii="Times New Roman" w:hAnsi="Times New Roman" w:cs="Times New Roman"/>
          <w:sz w:val="24"/>
          <w:szCs w:val="24"/>
        </w:rPr>
        <w:t>»</w:t>
      </w:r>
      <w:r w:rsidRPr="0077272F">
        <w:rPr>
          <w:rFonts w:ascii="Times New Roman" w:hAnsi="Times New Roman" w:cs="Times New Roman"/>
          <w:sz w:val="24"/>
          <w:szCs w:val="24"/>
        </w:rPr>
        <w:t xml:space="preserve"> является дисциплиной </w:t>
      </w:r>
      <w:proofErr w:type="spellStart"/>
      <w:r w:rsidR="0077272F" w:rsidRPr="0077272F">
        <w:rPr>
          <w:rFonts w:ascii="Times New Roman" w:hAnsi="Times New Roman" w:cs="Times New Roman"/>
          <w:sz w:val="24"/>
          <w:szCs w:val="24"/>
        </w:rPr>
        <w:t>обще</w:t>
      </w:r>
      <w:r w:rsidRPr="0077272F">
        <w:rPr>
          <w:rFonts w:ascii="Times New Roman" w:hAnsi="Times New Roman" w:cs="Times New Roman"/>
          <w:sz w:val="24"/>
          <w:szCs w:val="24"/>
        </w:rPr>
        <w:t>профессионального</w:t>
      </w:r>
      <w:proofErr w:type="spellEnd"/>
      <w:r w:rsidRPr="0077272F">
        <w:rPr>
          <w:rFonts w:ascii="Times New Roman" w:hAnsi="Times New Roman" w:cs="Times New Roman"/>
          <w:sz w:val="24"/>
          <w:szCs w:val="24"/>
        </w:rPr>
        <w:t xml:space="preserve"> цикла обязательной части основной профессиональной образовательной программы по </w:t>
      </w:r>
      <w:r w:rsidR="00EE21F0" w:rsidRPr="0077272F">
        <w:rPr>
          <w:rFonts w:ascii="Times New Roman" w:hAnsi="Times New Roman" w:cs="Times New Roman"/>
          <w:sz w:val="24"/>
          <w:szCs w:val="24"/>
        </w:rPr>
        <w:t>профессии</w:t>
      </w:r>
      <w:r w:rsidRPr="0077272F">
        <w:rPr>
          <w:rFonts w:ascii="Times New Roman" w:hAnsi="Times New Roman" w:cs="Times New Roman"/>
          <w:sz w:val="24"/>
          <w:szCs w:val="24"/>
        </w:rPr>
        <w:t xml:space="preserve"> 23.01.0</w:t>
      </w:r>
      <w:r w:rsidR="0077272F" w:rsidRPr="0077272F">
        <w:rPr>
          <w:rFonts w:ascii="Times New Roman" w:hAnsi="Times New Roman" w:cs="Times New Roman"/>
          <w:sz w:val="24"/>
          <w:szCs w:val="24"/>
        </w:rPr>
        <w:t>8</w:t>
      </w:r>
      <w:r w:rsidRPr="007727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7272F">
        <w:rPr>
          <w:rFonts w:ascii="Times New Roman" w:hAnsi="Times New Roman" w:cs="Times New Roman"/>
          <w:sz w:val="24"/>
          <w:szCs w:val="24"/>
        </w:rPr>
        <w:t>«</w:t>
      </w:r>
      <w:r w:rsidR="0077272F" w:rsidRPr="0077272F">
        <w:rPr>
          <w:rFonts w:ascii="Times New Roman" w:hAnsi="Times New Roman" w:cs="Times New Roman"/>
          <w:sz w:val="24"/>
          <w:szCs w:val="24"/>
        </w:rPr>
        <w:t>Слесарь по ремонту строительных машин</w:t>
      </w:r>
      <w:r w:rsidRPr="0077272F">
        <w:rPr>
          <w:rFonts w:ascii="Times New Roman" w:hAnsi="Times New Roman" w:cs="Times New Roman"/>
          <w:sz w:val="24"/>
          <w:szCs w:val="24"/>
        </w:rPr>
        <w:t>».</w:t>
      </w:r>
    </w:p>
    <w:p w:rsidR="009A444D" w:rsidRDefault="009A444D" w:rsidP="007727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2F26" w:rsidRPr="00D176C1" w:rsidRDefault="00E12F26" w:rsidP="007727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6C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176C1" w:rsidRPr="00D176C1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дисциплины</w:t>
      </w:r>
    </w:p>
    <w:p w:rsidR="00871B1D" w:rsidRDefault="00871B1D" w:rsidP="0077272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3C09" w:rsidRPr="004F1324" w:rsidRDefault="005B3C09" w:rsidP="004F1324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7C5D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4F1324" w:rsidRPr="00871B1D">
        <w:rPr>
          <w:rFonts w:ascii="Times New Roman" w:hAnsi="Times New Roman" w:cs="Times New Roman"/>
          <w:sz w:val="24"/>
          <w:szCs w:val="24"/>
        </w:rPr>
        <w:t>ОП.0</w:t>
      </w:r>
      <w:r w:rsidR="004F1324">
        <w:rPr>
          <w:rFonts w:ascii="Times New Roman" w:hAnsi="Times New Roman" w:cs="Times New Roman"/>
          <w:sz w:val="24"/>
          <w:szCs w:val="24"/>
        </w:rPr>
        <w:t>4</w:t>
      </w:r>
      <w:r w:rsidR="004F1324" w:rsidRPr="00871B1D">
        <w:rPr>
          <w:rFonts w:ascii="Times New Roman" w:hAnsi="Times New Roman" w:cs="Times New Roman"/>
          <w:sz w:val="24"/>
          <w:szCs w:val="24"/>
        </w:rPr>
        <w:t xml:space="preserve"> </w:t>
      </w:r>
      <w:r w:rsidR="004F1324">
        <w:rPr>
          <w:rFonts w:ascii="Times New Roman" w:hAnsi="Times New Roman" w:cs="Times New Roman"/>
          <w:sz w:val="24"/>
          <w:szCs w:val="24"/>
        </w:rPr>
        <w:t>«Черчение»</w:t>
      </w:r>
      <w:r w:rsidR="00871B1D">
        <w:rPr>
          <w:rFonts w:ascii="Times New Roman" w:hAnsi="Times New Roman" w:cs="Times New Roman"/>
          <w:sz w:val="24"/>
          <w:szCs w:val="24"/>
        </w:rPr>
        <w:t xml:space="preserve"> </w:t>
      </w:r>
      <w:r w:rsidRPr="00547C5D">
        <w:rPr>
          <w:rFonts w:ascii="Times New Roman" w:hAnsi="Times New Roman" w:cs="Times New Roman"/>
          <w:sz w:val="24"/>
          <w:szCs w:val="24"/>
        </w:rPr>
        <w:t xml:space="preserve">способствует формированию общих (ОК 1 – </w:t>
      </w:r>
      <w:r w:rsidR="0077778A" w:rsidRPr="00547C5D">
        <w:rPr>
          <w:rFonts w:ascii="Times New Roman" w:hAnsi="Times New Roman" w:cs="Times New Roman"/>
          <w:sz w:val="24"/>
          <w:szCs w:val="24"/>
        </w:rPr>
        <w:t>7</w:t>
      </w:r>
      <w:r w:rsidR="009425B6" w:rsidRPr="00547C5D">
        <w:rPr>
          <w:rFonts w:ascii="Times New Roman" w:hAnsi="Times New Roman" w:cs="Times New Roman"/>
          <w:sz w:val="24"/>
          <w:szCs w:val="24"/>
        </w:rPr>
        <w:t xml:space="preserve">) </w:t>
      </w:r>
      <w:r w:rsidRPr="00547C5D">
        <w:rPr>
          <w:rFonts w:ascii="Times New Roman" w:hAnsi="Times New Roman" w:cs="Times New Roman"/>
          <w:sz w:val="24"/>
          <w:szCs w:val="24"/>
        </w:rPr>
        <w:t>и профессиональных (ПК 1.1</w:t>
      </w:r>
      <w:r w:rsidR="004F1324">
        <w:rPr>
          <w:rFonts w:ascii="Times New Roman" w:hAnsi="Times New Roman" w:cs="Times New Roman"/>
          <w:sz w:val="24"/>
          <w:szCs w:val="24"/>
        </w:rPr>
        <w:t>,</w:t>
      </w:r>
      <w:r w:rsidRPr="00547C5D">
        <w:rPr>
          <w:rFonts w:ascii="Times New Roman" w:hAnsi="Times New Roman" w:cs="Times New Roman"/>
          <w:sz w:val="24"/>
          <w:szCs w:val="24"/>
        </w:rPr>
        <w:t>1.</w:t>
      </w:r>
      <w:r w:rsidR="0077272F">
        <w:rPr>
          <w:rFonts w:ascii="Times New Roman" w:hAnsi="Times New Roman" w:cs="Times New Roman"/>
          <w:sz w:val="24"/>
          <w:szCs w:val="24"/>
        </w:rPr>
        <w:t>3</w:t>
      </w:r>
      <w:r w:rsidRPr="00547C5D">
        <w:rPr>
          <w:rFonts w:ascii="Times New Roman" w:hAnsi="Times New Roman" w:cs="Times New Roman"/>
          <w:sz w:val="24"/>
          <w:szCs w:val="24"/>
        </w:rPr>
        <w:t xml:space="preserve">; </w:t>
      </w:r>
      <w:r w:rsidR="004F1324" w:rsidRPr="00547C5D">
        <w:rPr>
          <w:rFonts w:ascii="Times New Roman" w:hAnsi="Times New Roman" w:cs="Times New Roman"/>
          <w:sz w:val="24"/>
          <w:szCs w:val="24"/>
        </w:rPr>
        <w:t xml:space="preserve">ПК </w:t>
      </w:r>
      <w:r w:rsidRPr="00547C5D">
        <w:rPr>
          <w:rFonts w:ascii="Times New Roman" w:hAnsi="Times New Roman" w:cs="Times New Roman"/>
          <w:sz w:val="24"/>
          <w:szCs w:val="24"/>
        </w:rPr>
        <w:t>2.</w:t>
      </w:r>
      <w:r w:rsidR="004F1324">
        <w:rPr>
          <w:rFonts w:ascii="Times New Roman" w:hAnsi="Times New Roman" w:cs="Times New Roman"/>
          <w:sz w:val="24"/>
          <w:szCs w:val="24"/>
        </w:rPr>
        <w:t>1,</w:t>
      </w:r>
      <w:r w:rsidRPr="00CC0263">
        <w:rPr>
          <w:rFonts w:ascii="Times New Roman" w:hAnsi="Times New Roman" w:cs="Times New Roman"/>
          <w:sz w:val="24"/>
          <w:szCs w:val="24"/>
        </w:rPr>
        <w:t>2.</w:t>
      </w:r>
      <w:r w:rsidR="0077272F" w:rsidRPr="00CC0263">
        <w:rPr>
          <w:rFonts w:ascii="Times New Roman" w:hAnsi="Times New Roman" w:cs="Times New Roman"/>
          <w:sz w:val="24"/>
          <w:szCs w:val="24"/>
        </w:rPr>
        <w:t>3</w:t>
      </w:r>
      <w:r w:rsidR="004F1324" w:rsidRPr="004F1324">
        <w:rPr>
          <w:rFonts w:ascii="Times New Roman" w:hAnsi="Times New Roman" w:cs="Times New Roman"/>
          <w:sz w:val="24"/>
          <w:szCs w:val="24"/>
        </w:rPr>
        <w:t>;</w:t>
      </w:r>
      <w:r w:rsidR="004F1324">
        <w:rPr>
          <w:rFonts w:ascii="Times New Roman" w:hAnsi="Times New Roman" w:cs="Times New Roman"/>
          <w:sz w:val="24"/>
          <w:szCs w:val="24"/>
        </w:rPr>
        <w:t xml:space="preserve"> </w:t>
      </w:r>
      <w:r w:rsidR="004F1324" w:rsidRPr="00547C5D">
        <w:rPr>
          <w:rFonts w:ascii="Times New Roman" w:hAnsi="Times New Roman" w:cs="Times New Roman"/>
          <w:sz w:val="24"/>
          <w:szCs w:val="24"/>
        </w:rPr>
        <w:t>ПК</w:t>
      </w:r>
      <w:r w:rsidR="004F1324">
        <w:rPr>
          <w:rFonts w:ascii="Times New Roman" w:hAnsi="Times New Roman" w:cs="Times New Roman"/>
          <w:sz w:val="24"/>
          <w:szCs w:val="24"/>
        </w:rPr>
        <w:t xml:space="preserve"> 3,1</w:t>
      </w:r>
      <w:r w:rsidRPr="00CC0263">
        <w:rPr>
          <w:rFonts w:ascii="Times New Roman" w:hAnsi="Times New Roman" w:cs="Times New Roman"/>
          <w:sz w:val="24"/>
          <w:szCs w:val="24"/>
        </w:rPr>
        <w:t>) компетенций</w:t>
      </w:r>
      <w:r w:rsidR="005828CF" w:rsidRPr="00CC0263">
        <w:rPr>
          <w:rFonts w:ascii="Times New Roman" w:hAnsi="Times New Roman" w:cs="Times New Roman"/>
          <w:sz w:val="24"/>
          <w:szCs w:val="24"/>
        </w:rPr>
        <w:t xml:space="preserve">. </w:t>
      </w:r>
      <w:r w:rsidR="005828CF" w:rsidRPr="00CC0263">
        <w:rPr>
          <w:rFonts w:ascii="Times New Roman" w:eastAsia="Times New Roman" w:hAnsi="Times New Roman" w:cs="Times New Roman"/>
          <w:bCs/>
          <w:sz w:val="24"/>
          <w:szCs w:val="24"/>
        </w:rPr>
        <w:t>Личностные результаты реал</w:t>
      </w:r>
      <w:r w:rsidR="005828CF" w:rsidRPr="00CC0263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5828CF" w:rsidRPr="004F1324">
        <w:rPr>
          <w:rFonts w:ascii="Times New Roman" w:eastAsia="Times New Roman" w:hAnsi="Times New Roman" w:cs="Times New Roman"/>
          <w:bCs/>
          <w:sz w:val="24"/>
          <w:szCs w:val="24"/>
        </w:rPr>
        <w:t>зации программы воспитания</w:t>
      </w:r>
      <w:r w:rsidR="004A0D63" w:rsidRPr="004F1324">
        <w:rPr>
          <w:rFonts w:ascii="Times New Roman" w:hAnsi="Times New Roman" w:cs="Times New Roman"/>
          <w:bCs/>
          <w:sz w:val="24"/>
          <w:szCs w:val="24"/>
        </w:rPr>
        <w:t xml:space="preserve"> (ЛР 1-2</w:t>
      </w:r>
      <w:r w:rsidR="00A27772" w:rsidRPr="004F1324">
        <w:rPr>
          <w:rFonts w:ascii="Times New Roman" w:hAnsi="Times New Roman" w:cs="Times New Roman"/>
          <w:bCs/>
          <w:sz w:val="24"/>
          <w:szCs w:val="24"/>
        </w:rPr>
        <w:t>3</w:t>
      </w:r>
      <w:r w:rsidR="005828CF" w:rsidRPr="004F1324">
        <w:rPr>
          <w:rFonts w:ascii="Times New Roman" w:hAnsi="Times New Roman" w:cs="Times New Roman"/>
          <w:bCs/>
          <w:sz w:val="24"/>
          <w:szCs w:val="24"/>
        </w:rPr>
        <w:t>)</w:t>
      </w:r>
      <w:r w:rsidR="005828CF" w:rsidRPr="004F1324">
        <w:rPr>
          <w:rFonts w:ascii="Times New Roman" w:hAnsi="Times New Roman" w:cs="Times New Roman"/>
          <w:sz w:val="24"/>
          <w:szCs w:val="24"/>
        </w:rPr>
        <w:t>:</w:t>
      </w:r>
    </w:p>
    <w:p w:rsidR="004F1324" w:rsidRPr="004F1324" w:rsidRDefault="004F1324" w:rsidP="004F1324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324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4F1324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4F1324" w:rsidRPr="004F1324" w:rsidRDefault="004F1324" w:rsidP="004F1324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4F1324">
        <w:rPr>
          <w:rFonts w:ascii="Times New Roman" w:hAnsi="Times New Roman" w:cs="Times New Roman"/>
        </w:rPr>
        <w:t>читать рабочие и сборочные чертежи и схемы;</w:t>
      </w:r>
    </w:p>
    <w:p w:rsidR="004F1324" w:rsidRPr="004F1324" w:rsidRDefault="004F1324" w:rsidP="004F1324">
      <w:pPr>
        <w:pStyle w:val="a6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4F1324">
        <w:rPr>
          <w:rFonts w:ascii="Times New Roman" w:hAnsi="Times New Roman" w:cs="Times New Roman"/>
        </w:rPr>
        <w:t>выполнять эскизы, технические рисунки и простые чертежи деталей, их эл</w:t>
      </w:r>
      <w:r w:rsidRPr="004F1324">
        <w:rPr>
          <w:rFonts w:ascii="Times New Roman" w:hAnsi="Times New Roman" w:cs="Times New Roman"/>
        </w:rPr>
        <w:t>е</w:t>
      </w:r>
      <w:r w:rsidRPr="004F1324">
        <w:rPr>
          <w:rFonts w:ascii="Times New Roman" w:hAnsi="Times New Roman" w:cs="Times New Roman"/>
        </w:rPr>
        <w:t>ментов, узлов;</w:t>
      </w:r>
    </w:p>
    <w:p w:rsidR="004F1324" w:rsidRPr="004F1324" w:rsidRDefault="004F1324" w:rsidP="004F1324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324">
        <w:rPr>
          <w:rFonts w:ascii="Times New Roman" w:eastAsia="Times New Roman" w:hAnsi="Times New Roman" w:cs="Times New Roman"/>
          <w:sz w:val="24"/>
          <w:szCs w:val="24"/>
        </w:rPr>
        <w:t>В результате о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 xml:space="preserve">воения дисциплины обучающийся должен </w:t>
      </w:r>
      <w:r w:rsidRPr="004F1324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4F1324" w:rsidRPr="004F1324" w:rsidRDefault="004F1324" w:rsidP="004F1324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F1324">
        <w:rPr>
          <w:rFonts w:ascii="Times New Roman" w:hAnsi="Times New Roman" w:cs="Times New Roman"/>
        </w:rPr>
        <w:t>правила чтения технической документации;</w:t>
      </w:r>
    </w:p>
    <w:p w:rsidR="004F1324" w:rsidRPr="004F1324" w:rsidRDefault="004F1324" w:rsidP="004F1324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F1324">
        <w:rPr>
          <w:rFonts w:ascii="Times New Roman" w:hAnsi="Times New Roman" w:cs="Times New Roman"/>
        </w:rPr>
        <w:t>способы графического представления объектов, пространственных образов и схем;</w:t>
      </w:r>
    </w:p>
    <w:p w:rsidR="004F1324" w:rsidRPr="004F1324" w:rsidRDefault="004F1324" w:rsidP="004F1324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F1324">
        <w:rPr>
          <w:rFonts w:ascii="Times New Roman" w:hAnsi="Times New Roman" w:cs="Times New Roman"/>
        </w:rPr>
        <w:t>правила выполнения чертежей, технических рисунков и эскизов;</w:t>
      </w:r>
    </w:p>
    <w:p w:rsidR="004F1324" w:rsidRPr="004F1324" w:rsidRDefault="004F1324" w:rsidP="004F1324">
      <w:pPr>
        <w:numPr>
          <w:ilvl w:val="0"/>
          <w:numId w:val="17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324">
        <w:rPr>
          <w:rFonts w:ascii="Times New Roman" w:eastAsia="Times New Roman" w:hAnsi="Times New Roman" w:cs="Times New Roman"/>
          <w:sz w:val="24"/>
          <w:szCs w:val="24"/>
        </w:rPr>
        <w:t>технику и принципы нанесения размеров.</w:t>
      </w:r>
    </w:p>
    <w:p w:rsidR="009A444D" w:rsidRDefault="009A444D" w:rsidP="0077272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176C1" w:rsidRDefault="00D176C1" w:rsidP="00772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47C5D">
        <w:rPr>
          <w:rFonts w:ascii="Times New Roman" w:hAnsi="Times New Roman" w:cs="Times New Roman"/>
          <w:b/>
          <w:sz w:val="24"/>
          <w:szCs w:val="24"/>
        </w:rPr>
        <w:t>. Объем учебной дисциплины и виды учебной работы</w:t>
      </w:r>
    </w:p>
    <w:p w:rsidR="00871B1D" w:rsidRDefault="00871B1D" w:rsidP="00D17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pPr w:leftFromText="180" w:rightFromText="180" w:vertAnchor="text" w:horzAnchor="margin" w:tblpY="23"/>
        <w:tblW w:w="102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27"/>
        <w:gridCol w:w="1691"/>
        <w:gridCol w:w="2536"/>
      </w:tblGrid>
      <w:tr w:rsidR="004F1324" w:rsidRPr="004F1324" w:rsidTr="004F1324">
        <w:trPr>
          <w:trHeight w:val="404"/>
        </w:trPr>
        <w:tc>
          <w:tcPr>
            <w:tcW w:w="6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F1324">
              <w:rPr>
                <w:rFonts w:ascii="Times New Roman" w:eastAsia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>Количество ч</w:t>
            </w: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>а</w:t>
            </w: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 xml:space="preserve">сов 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b/>
              </w:rPr>
              <w:t>В том числе в фо</w:t>
            </w:r>
            <w:r w:rsidRPr="004F1324">
              <w:rPr>
                <w:rFonts w:ascii="Times New Roman" w:eastAsia="Times New Roman" w:hAnsi="Times New Roman" w:cs="Times New Roman"/>
                <w:b/>
              </w:rPr>
              <w:t>р</w:t>
            </w:r>
            <w:r w:rsidRPr="004F1324">
              <w:rPr>
                <w:rFonts w:ascii="Times New Roman" w:eastAsia="Times New Roman" w:hAnsi="Times New Roman" w:cs="Times New Roman"/>
                <w:b/>
              </w:rPr>
              <w:t>ме практической подг</w:t>
            </w:r>
            <w:r w:rsidRPr="004F1324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4F1324">
              <w:rPr>
                <w:rFonts w:ascii="Times New Roman" w:eastAsia="Times New Roman" w:hAnsi="Times New Roman" w:cs="Times New Roman"/>
                <w:b/>
              </w:rPr>
              <w:t>товки</w:t>
            </w:r>
          </w:p>
        </w:tc>
      </w:tr>
      <w:tr w:rsidR="004F1324" w:rsidRPr="004F1324" w:rsidTr="004F1324">
        <w:trPr>
          <w:trHeight w:val="251"/>
        </w:trPr>
        <w:tc>
          <w:tcPr>
            <w:tcW w:w="6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F1324">
              <w:rPr>
                <w:rFonts w:ascii="Times New Roman" w:eastAsia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>60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>34</w:t>
            </w:r>
          </w:p>
        </w:tc>
      </w:tr>
      <w:tr w:rsidR="004F1324" w:rsidRPr="004F1324" w:rsidTr="004F1324">
        <w:trPr>
          <w:trHeight w:val="251"/>
        </w:trPr>
        <w:tc>
          <w:tcPr>
            <w:tcW w:w="6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1324">
              <w:rPr>
                <w:rFonts w:ascii="Times New Roman" w:eastAsia="Times New Roman" w:hAnsi="Times New Roman" w:cs="Times New Roman"/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>40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>24</w:t>
            </w:r>
          </w:p>
        </w:tc>
      </w:tr>
      <w:tr w:rsidR="004F1324" w:rsidRPr="004F1324" w:rsidTr="004F1324">
        <w:trPr>
          <w:trHeight w:val="237"/>
        </w:trPr>
        <w:tc>
          <w:tcPr>
            <w:tcW w:w="6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1324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25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4F1324" w:rsidRPr="004F1324" w:rsidTr="004F1324">
        <w:trPr>
          <w:trHeight w:val="237"/>
        </w:trPr>
        <w:tc>
          <w:tcPr>
            <w:tcW w:w="6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1324">
              <w:rPr>
                <w:rFonts w:ascii="Times New Roman" w:eastAsia="Times New Roman" w:hAnsi="Times New Roman" w:cs="Times New Roman"/>
              </w:rPr>
              <w:t>теоретическое обучение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iCs/>
              </w:rPr>
              <w:t>8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4F1324" w:rsidRPr="004F1324" w:rsidTr="004F1324">
        <w:trPr>
          <w:trHeight w:val="237"/>
        </w:trPr>
        <w:tc>
          <w:tcPr>
            <w:tcW w:w="6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1324">
              <w:rPr>
                <w:rFonts w:ascii="Times New Roman" w:eastAsia="Times New Roman" w:hAnsi="Times New Roman" w:cs="Times New Roman"/>
              </w:rPr>
              <w:t>практические занятия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iCs/>
              </w:rPr>
              <w:t>32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iCs/>
              </w:rPr>
              <w:t>24</w:t>
            </w:r>
          </w:p>
        </w:tc>
      </w:tr>
      <w:tr w:rsidR="004F1324" w:rsidRPr="004F1324" w:rsidTr="004F1324">
        <w:trPr>
          <w:trHeight w:val="251"/>
        </w:trPr>
        <w:tc>
          <w:tcPr>
            <w:tcW w:w="6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F1324">
              <w:rPr>
                <w:rFonts w:ascii="Times New Roman" w:eastAsia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>20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1324" w:rsidRPr="004F1324" w:rsidRDefault="004F1324" w:rsidP="004F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>10</w:t>
            </w:r>
          </w:p>
        </w:tc>
      </w:tr>
      <w:tr w:rsidR="004F1324" w:rsidRPr="004F1324" w:rsidTr="004F1324">
        <w:trPr>
          <w:trHeight w:val="237"/>
        </w:trPr>
        <w:tc>
          <w:tcPr>
            <w:tcW w:w="7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F1324" w:rsidRPr="004F1324" w:rsidRDefault="004F1324" w:rsidP="004F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>Форма промежуточной аттестации</w:t>
            </w:r>
            <w:r w:rsidRPr="004F1324">
              <w:rPr>
                <w:rFonts w:ascii="Times New Roman" w:eastAsia="Times New Roman" w:hAnsi="Times New Roman" w:cs="Times New Roman"/>
                <w:iCs/>
              </w:rPr>
              <w:t xml:space="preserve">   – </w:t>
            </w:r>
            <w:r w:rsidRPr="004F1324">
              <w:rPr>
                <w:rFonts w:ascii="Times New Roman" w:eastAsia="Times New Roman" w:hAnsi="Times New Roman" w:cs="Times New Roman"/>
              </w:rPr>
              <w:t xml:space="preserve"> </w:t>
            </w:r>
            <w:r w:rsidRPr="004F1324">
              <w:rPr>
                <w:rFonts w:ascii="Times New Roman" w:eastAsia="Times New Roman" w:hAnsi="Times New Roman" w:cs="Times New Roman"/>
                <w:b/>
                <w:iCs/>
              </w:rPr>
              <w:t>Дифференцированный зачет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F1324" w:rsidRPr="004F1324" w:rsidRDefault="004F1324" w:rsidP="004F1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</w:p>
        </w:tc>
      </w:tr>
    </w:tbl>
    <w:p w:rsidR="004F1324" w:rsidRDefault="004F1324" w:rsidP="00D17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12F26" w:rsidRDefault="00D67745" w:rsidP="00547C5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176C1">
        <w:rPr>
          <w:rFonts w:ascii="Times New Roman" w:hAnsi="Times New Roman" w:cs="Times New Roman"/>
          <w:b/>
          <w:sz w:val="24"/>
          <w:szCs w:val="24"/>
        </w:rPr>
        <w:t>4</w:t>
      </w:r>
      <w:r w:rsidR="00E12F26" w:rsidRPr="00D176C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176C1" w:rsidRPr="00D176C1">
        <w:rPr>
          <w:rFonts w:ascii="Times New Roman" w:hAnsi="Times New Roman" w:cs="Times New Roman"/>
          <w:b/>
          <w:sz w:val="24"/>
          <w:szCs w:val="24"/>
        </w:rPr>
        <w:t>Содержание учебной дисциплины</w:t>
      </w:r>
    </w:p>
    <w:p w:rsidR="004F1324" w:rsidRDefault="004F1324" w:rsidP="00547C5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sz w:val="24"/>
          <w:szCs w:val="24"/>
        </w:rPr>
      </w:pPr>
      <w:r w:rsidRPr="004F1324">
        <w:rPr>
          <w:rFonts w:ascii="Times New Roman" w:eastAsia="Times New Roman" w:hAnsi="Times New Roman" w:cs="Times New Roman"/>
          <w:sz w:val="24"/>
          <w:szCs w:val="24"/>
        </w:rPr>
        <w:t>Введение</w:t>
      </w: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F1324">
        <w:rPr>
          <w:rFonts w:ascii="Times New Roman" w:eastAsia="Times New Roman" w:hAnsi="Times New Roman" w:cs="Times New Roman"/>
          <w:b/>
          <w:sz w:val="24"/>
          <w:szCs w:val="24"/>
        </w:rPr>
        <w:t>Раздел 1.Общиеправила оформления чертежей</w:t>
      </w: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F1324">
        <w:rPr>
          <w:rFonts w:ascii="Times New Roman" w:eastAsia="Times New Roman" w:hAnsi="Times New Roman" w:cs="Times New Roman"/>
          <w:sz w:val="24"/>
          <w:szCs w:val="24"/>
        </w:rPr>
        <w:t>Тема 1.1.</w:t>
      </w:r>
      <w:r w:rsidRPr="004F1324">
        <w:rPr>
          <w:rFonts w:ascii="Times New Roman" w:hAnsi="Times New Roman" w:cs="Times New Roman"/>
          <w:sz w:val="24"/>
          <w:szCs w:val="24"/>
        </w:rPr>
        <w:t xml:space="preserve"> 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Основные правила оформления чертежей. Общие правила нанесения разм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4F132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F1324">
        <w:rPr>
          <w:rFonts w:ascii="Times New Roman" w:eastAsia="Times New Roman" w:hAnsi="Times New Roman" w:cs="Times New Roman"/>
          <w:b/>
          <w:sz w:val="24"/>
          <w:szCs w:val="24"/>
        </w:rPr>
        <w:t>Раздел 2.Геометрические построения.</w:t>
      </w: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sz w:val="24"/>
          <w:szCs w:val="24"/>
        </w:rPr>
      </w:pPr>
      <w:r w:rsidRPr="004F1324">
        <w:rPr>
          <w:rFonts w:ascii="Times New Roman" w:eastAsia="Times New Roman" w:hAnsi="Times New Roman" w:cs="Times New Roman"/>
          <w:sz w:val="24"/>
          <w:szCs w:val="24"/>
        </w:rPr>
        <w:t>Тема 2.1. Построение углов. Деление окружности на равные ча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ти.</w:t>
      </w: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sz w:val="24"/>
          <w:szCs w:val="24"/>
        </w:rPr>
      </w:pPr>
      <w:r w:rsidRPr="004F1324">
        <w:rPr>
          <w:rFonts w:ascii="Times New Roman" w:hAnsi="Times New Roman" w:cs="Times New Roman"/>
          <w:sz w:val="24"/>
          <w:szCs w:val="24"/>
        </w:rPr>
        <w:t>Тема 2.2 Сопряжение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F1324">
        <w:rPr>
          <w:rFonts w:ascii="Times New Roman" w:eastAsia="Times New Roman" w:hAnsi="Times New Roman" w:cs="Times New Roman"/>
          <w:b/>
          <w:sz w:val="24"/>
          <w:szCs w:val="24"/>
        </w:rPr>
        <w:t>Раздел 3.Проекционное черчение (основы начертательной геометрии)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sz w:val="24"/>
          <w:szCs w:val="24"/>
        </w:rPr>
      </w:pPr>
      <w:r w:rsidRPr="004F1324">
        <w:rPr>
          <w:rFonts w:ascii="Times New Roman" w:hAnsi="Times New Roman" w:cs="Times New Roman"/>
          <w:sz w:val="24"/>
          <w:szCs w:val="24"/>
        </w:rPr>
        <w:t xml:space="preserve">Тема 3.1 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Проецирование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sz w:val="24"/>
          <w:szCs w:val="24"/>
        </w:rPr>
      </w:pPr>
      <w:r w:rsidRPr="004F1324">
        <w:rPr>
          <w:rFonts w:ascii="Times New Roman" w:hAnsi="Times New Roman" w:cs="Times New Roman"/>
          <w:sz w:val="24"/>
          <w:szCs w:val="24"/>
        </w:rPr>
        <w:t xml:space="preserve">Тема 3.2 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Аксонометрич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ские проекции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sz w:val="24"/>
          <w:szCs w:val="24"/>
        </w:rPr>
      </w:pPr>
      <w:r w:rsidRPr="004F1324">
        <w:rPr>
          <w:rFonts w:ascii="Times New Roman" w:hAnsi="Times New Roman" w:cs="Times New Roman"/>
          <w:sz w:val="24"/>
          <w:szCs w:val="24"/>
        </w:rPr>
        <w:t xml:space="preserve">Тема 3.3 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Проекции геоме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рических тел.</w:t>
      </w:r>
    </w:p>
    <w:p w:rsidR="004F1324" w:rsidRPr="004F1324" w:rsidRDefault="004F1324" w:rsidP="004F1324">
      <w:pPr>
        <w:pStyle w:val="a7"/>
        <w:rPr>
          <w:rFonts w:ascii="Times New Roman" w:hAnsi="Times New Roman" w:cs="Times New Roman"/>
          <w:sz w:val="24"/>
          <w:szCs w:val="24"/>
        </w:rPr>
      </w:pPr>
      <w:r w:rsidRPr="004F1324">
        <w:rPr>
          <w:rFonts w:ascii="Times New Roman" w:hAnsi="Times New Roman" w:cs="Times New Roman"/>
          <w:sz w:val="24"/>
          <w:szCs w:val="24"/>
        </w:rPr>
        <w:t xml:space="preserve">Тема 3.4 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Проекции мод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F1324">
        <w:rPr>
          <w:rFonts w:ascii="Times New Roman" w:eastAsia="Times New Roman" w:hAnsi="Times New Roman" w:cs="Times New Roman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4F1324" w:rsidRPr="004F1324" w:rsidSect="009425B6">
      <w:pgSz w:w="11906" w:h="16838"/>
      <w:pgMar w:top="851" w:right="680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2B4807"/>
    <w:multiLevelType w:val="hybridMultilevel"/>
    <w:tmpl w:val="EE9EA890"/>
    <w:lvl w:ilvl="0" w:tplc="6DB2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8077A"/>
    <w:multiLevelType w:val="hybridMultilevel"/>
    <w:tmpl w:val="F3F0CA84"/>
    <w:lvl w:ilvl="0" w:tplc="6DB2CD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1A4689"/>
    <w:multiLevelType w:val="hybridMultilevel"/>
    <w:tmpl w:val="64EE8A0C"/>
    <w:lvl w:ilvl="0" w:tplc="6DB2CDD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E107C54"/>
    <w:multiLevelType w:val="hybridMultilevel"/>
    <w:tmpl w:val="E460BBB0"/>
    <w:lvl w:ilvl="0" w:tplc="2FCC102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35E7539"/>
    <w:multiLevelType w:val="hybridMultilevel"/>
    <w:tmpl w:val="D834D12E"/>
    <w:lvl w:ilvl="0" w:tplc="6884FEDE">
      <w:numFmt w:val="bullet"/>
      <w:lvlText w:val="−"/>
      <w:lvlJc w:val="left"/>
      <w:pPr>
        <w:ind w:left="57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299F6662"/>
    <w:multiLevelType w:val="hybridMultilevel"/>
    <w:tmpl w:val="FBC0ABD6"/>
    <w:lvl w:ilvl="0" w:tplc="2FCC102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7102FFE"/>
    <w:multiLevelType w:val="hybridMultilevel"/>
    <w:tmpl w:val="BDE6BF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C223601"/>
    <w:multiLevelType w:val="hybridMultilevel"/>
    <w:tmpl w:val="F8209EEE"/>
    <w:lvl w:ilvl="0" w:tplc="6DB2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286B0B"/>
    <w:multiLevelType w:val="hybridMultilevel"/>
    <w:tmpl w:val="A9B41252"/>
    <w:lvl w:ilvl="0" w:tplc="6884FEDE">
      <w:numFmt w:val="bullet"/>
      <w:lvlText w:val="−"/>
      <w:lvlJc w:val="left"/>
      <w:pPr>
        <w:ind w:left="57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CE10754"/>
    <w:multiLevelType w:val="hybridMultilevel"/>
    <w:tmpl w:val="8E9A1D98"/>
    <w:lvl w:ilvl="0" w:tplc="2FCC102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2">
    <w:nsid w:val="52C0690D"/>
    <w:multiLevelType w:val="hybridMultilevel"/>
    <w:tmpl w:val="A8067360"/>
    <w:lvl w:ilvl="0" w:tplc="6DB2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CB726B"/>
    <w:multiLevelType w:val="hybridMultilevel"/>
    <w:tmpl w:val="AB3A6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E381B"/>
    <w:multiLevelType w:val="hybridMultilevel"/>
    <w:tmpl w:val="66DEB994"/>
    <w:lvl w:ilvl="0" w:tplc="F19EDB8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89E1302"/>
    <w:multiLevelType w:val="hybridMultilevel"/>
    <w:tmpl w:val="8D52087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78F52127"/>
    <w:multiLevelType w:val="hybridMultilevel"/>
    <w:tmpl w:val="1608A00C"/>
    <w:lvl w:ilvl="0" w:tplc="6DB2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4"/>
  </w:num>
  <w:num w:numId="5">
    <w:abstractNumId w:val="14"/>
  </w:num>
  <w:num w:numId="6">
    <w:abstractNumId w:val="6"/>
  </w:num>
  <w:num w:numId="7">
    <w:abstractNumId w:val="15"/>
  </w:num>
  <w:num w:numId="8">
    <w:abstractNumId w:val="7"/>
  </w:num>
  <w:num w:numId="9">
    <w:abstractNumId w:val="5"/>
  </w:num>
  <w:num w:numId="10">
    <w:abstractNumId w:val="9"/>
  </w:num>
  <w:num w:numId="11">
    <w:abstractNumId w:val="2"/>
  </w:num>
  <w:num w:numId="12">
    <w:abstractNumId w:val="3"/>
  </w:num>
  <w:num w:numId="13">
    <w:abstractNumId w:val="12"/>
  </w:num>
  <w:num w:numId="14">
    <w:abstractNumId w:val="13"/>
  </w:num>
  <w:num w:numId="15">
    <w:abstractNumId w:val="8"/>
  </w:num>
  <w:num w:numId="16">
    <w:abstractNumId w:val="1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07AA8"/>
    <w:rsid w:val="00035082"/>
    <w:rsid w:val="000F30FE"/>
    <w:rsid w:val="00151B83"/>
    <w:rsid w:val="001E7476"/>
    <w:rsid w:val="0022653B"/>
    <w:rsid w:val="00227612"/>
    <w:rsid w:val="00262C36"/>
    <w:rsid w:val="002B0576"/>
    <w:rsid w:val="00301CFB"/>
    <w:rsid w:val="00316D9F"/>
    <w:rsid w:val="00321DB7"/>
    <w:rsid w:val="00334214"/>
    <w:rsid w:val="00337034"/>
    <w:rsid w:val="003A2F8D"/>
    <w:rsid w:val="003D1000"/>
    <w:rsid w:val="00480F56"/>
    <w:rsid w:val="004A0D63"/>
    <w:rsid w:val="004B34F6"/>
    <w:rsid w:val="004B385B"/>
    <w:rsid w:val="004E7DE9"/>
    <w:rsid w:val="004F1324"/>
    <w:rsid w:val="00547C5D"/>
    <w:rsid w:val="005828CF"/>
    <w:rsid w:val="005B3C09"/>
    <w:rsid w:val="00673D1F"/>
    <w:rsid w:val="007153D0"/>
    <w:rsid w:val="0072226D"/>
    <w:rsid w:val="0073536E"/>
    <w:rsid w:val="0077272F"/>
    <w:rsid w:val="0077778A"/>
    <w:rsid w:val="00790258"/>
    <w:rsid w:val="007947A0"/>
    <w:rsid w:val="007A1994"/>
    <w:rsid w:val="007D10DA"/>
    <w:rsid w:val="00871B1D"/>
    <w:rsid w:val="008875D3"/>
    <w:rsid w:val="008C2A79"/>
    <w:rsid w:val="008F0EC5"/>
    <w:rsid w:val="0092224A"/>
    <w:rsid w:val="009425B6"/>
    <w:rsid w:val="00950B6C"/>
    <w:rsid w:val="00976D62"/>
    <w:rsid w:val="009A444D"/>
    <w:rsid w:val="009E3C05"/>
    <w:rsid w:val="009F2972"/>
    <w:rsid w:val="00A022EE"/>
    <w:rsid w:val="00A13430"/>
    <w:rsid w:val="00A27772"/>
    <w:rsid w:val="00B32C9C"/>
    <w:rsid w:val="00B337EF"/>
    <w:rsid w:val="00B75AA3"/>
    <w:rsid w:val="00B90653"/>
    <w:rsid w:val="00C463D3"/>
    <w:rsid w:val="00CC0263"/>
    <w:rsid w:val="00CE07C0"/>
    <w:rsid w:val="00D176C1"/>
    <w:rsid w:val="00D67745"/>
    <w:rsid w:val="00DA46B6"/>
    <w:rsid w:val="00DC752B"/>
    <w:rsid w:val="00E12F26"/>
    <w:rsid w:val="00E1452D"/>
    <w:rsid w:val="00E602CF"/>
    <w:rsid w:val="00E72174"/>
    <w:rsid w:val="00EB27FB"/>
    <w:rsid w:val="00EE21F0"/>
    <w:rsid w:val="00EE22BE"/>
    <w:rsid w:val="00EF4996"/>
    <w:rsid w:val="00F33A36"/>
    <w:rsid w:val="00F41ECE"/>
    <w:rsid w:val="00F56B1C"/>
    <w:rsid w:val="00F63A1D"/>
    <w:rsid w:val="00FA4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a6">
    <w:name w:val="Прижатый влево"/>
    <w:basedOn w:val="a"/>
    <w:next w:val="a"/>
    <w:uiPriority w:val="99"/>
    <w:rsid w:val="00871B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7">
    <w:name w:val="No Spacing"/>
    <w:uiPriority w:val="1"/>
    <w:qFormat/>
    <w:rsid w:val="004F1324"/>
    <w:pPr>
      <w:spacing w:after="0" w:line="240" w:lineRule="auto"/>
    </w:pPr>
  </w:style>
  <w:style w:type="paragraph" w:styleId="a8">
    <w:name w:val="header"/>
    <w:basedOn w:val="a"/>
    <w:link w:val="a9"/>
    <w:rsid w:val="004F13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9">
    <w:name w:val="Верхний колонтитул Знак"/>
    <w:basedOn w:val="a0"/>
    <w:link w:val="a8"/>
    <w:rsid w:val="004F1324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3F404-5D69-4A09-BB19-5C1D33D5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Сергей</cp:lastModifiedBy>
  <cp:revision>43</cp:revision>
  <cp:lastPrinted>2019-07-10T16:32:00Z</cp:lastPrinted>
  <dcterms:created xsi:type="dcterms:W3CDTF">2017-06-02T10:44:00Z</dcterms:created>
  <dcterms:modified xsi:type="dcterms:W3CDTF">2022-09-29T11:59:00Z</dcterms:modified>
</cp:coreProperties>
</file>