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3A5" w:rsidRPr="001349B9" w:rsidRDefault="005C63A5" w:rsidP="005C63A5">
      <w:pPr>
        <w:spacing w:line="240" w:lineRule="auto"/>
        <w:contextualSpacing/>
        <w:jc w:val="center"/>
        <w:rPr>
          <w:rFonts w:ascii="Times New Roman" w:hAnsi="Times New Roman" w:cs="Times New Roman"/>
          <w:b/>
          <w:bCs/>
          <w:sz w:val="28"/>
          <w:szCs w:val="28"/>
        </w:rPr>
      </w:pPr>
      <w:r w:rsidRPr="001349B9">
        <w:rPr>
          <w:rFonts w:ascii="Times New Roman" w:hAnsi="Times New Roman" w:cs="Times New Roman"/>
          <w:b/>
          <w:bCs/>
          <w:sz w:val="28"/>
          <w:szCs w:val="28"/>
        </w:rPr>
        <w:t>Министерство образования, науки и молодежной политики</w:t>
      </w:r>
    </w:p>
    <w:p w:rsidR="005C63A5" w:rsidRPr="001349B9" w:rsidRDefault="005C63A5" w:rsidP="005C63A5">
      <w:pPr>
        <w:spacing w:line="240" w:lineRule="auto"/>
        <w:contextualSpacing/>
        <w:jc w:val="center"/>
        <w:rPr>
          <w:rFonts w:ascii="Times New Roman" w:hAnsi="Times New Roman" w:cs="Times New Roman"/>
          <w:b/>
          <w:bCs/>
          <w:sz w:val="28"/>
          <w:szCs w:val="28"/>
        </w:rPr>
      </w:pPr>
      <w:r w:rsidRPr="001349B9">
        <w:rPr>
          <w:rFonts w:ascii="Times New Roman" w:hAnsi="Times New Roman" w:cs="Times New Roman"/>
          <w:b/>
          <w:bCs/>
          <w:sz w:val="28"/>
          <w:szCs w:val="28"/>
        </w:rPr>
        <w:t xml:space="preserve"> Краснодарского края</w:t>
      </w:r>
    </w:p>
    <w:p w:rsidR="005C63A5" w:rsidRPr="001349B9" w:rsidRDefault="005C63A5" w:rsidP="005C63A5">
      <w:pPr>
        <w:spacing w:line="240" w:lineRule="auto"/>
        <w:contextualSpacing/>
        <w:jc w:val="center"/>
        <w:rPr>
          <w:rFonts w:ascii="Times New Roman" w:hAnsi="Times New Roman" w:cs="Times New Roman"/>
          <w:b/>
          <w:bCs/>
          <w:sz w:val="28"/>
          <w:szCs w:val="28"/>
        </w:rPr>
      </w:pPr>
      <w:r w:rsidRPr="001349B9">
        <w:rPr>
          <w:rFonts w:ascii="Times New Roman" w:hAnsi="Times New Roman" w:cs="Times New Roman"/>
          <w:b/>
          <w:bCs/>
          <w:sz w:val="28"/>
          <w:szCs w:val="28"/>
        </w:rPr>
        <w:t xml:space="preserve">Государственное бюджетное профессиональное образовательное учреждение </w:t>
      </w:r>
    </w:p>
    <w:p w:rsidR="005C63A5" w:rsidRPr="001349B9" w:rsidRDefault="005C63A5" w:rsidP="005C63A5">
      <w:pPr>
        <w:spacing w:line="240" w:lineRule="auto"/>
        <w:contextualSpacing/>
        <w:jc w:val="center"/>
        <w:rPr>
          <w:rFonts w:ascii="Times New Roman" w:hAnsi="Times New Roman" w:cs="Times New Roman"/>
          <w:b/>
          <w:bCs/>
          <w:sz w:val="28"/>
          <w:szCs w:val="28"/>
        </w:rPr>
      </w:pPr>
      <w:r w:rsidRPr="001349B9">
        <w:rPr>
          <w:rFonts w:ascii="Times New Roman" w:hAnsi="Times New Roman" w:cs="Times New Roman"/>
          <w:b/>
          <w:bCs/>
          <w:sz w:val="28"/>
          <w:szCs w:val="28"/>
        </w:rPr>
        <w:t>Краснодарского края</w:t>
      </w:r>
    </w:p>
    <w:p w:rsidR="005C63A5" w:rsidRPr="001349B9" w:rsidRDefault="005C63A5" w:rsidP="005C63A5">
      <w:pPr>
        <w:spacing w:line="240" w:lineRule="auto"/>
        <w:contextualSpacing/>
        <w:jc w:val="center"/>
        <w:rPr>
          <w:rFonts w:ascii="Times New Roman" w:hAnsi="Times New Roman" w:cs="Times New Roman"/>
          <w:b/>
          <w:bCs/>
          <w:sz w:val="28"/>
          <w:szCs w:val="28"/>
        </w:rPr>
      </w:pPr>
      <w:r w:rsidRPr="001349B9">
        <w:rPr>
          <w:rFonts w:ascii="Times New Roman" w:hAnsi="Times New Roman" w:cs="Times New Roman"/>
          <w:b/>
          <w:bCs/>
          <w:caps/>
          <w:sz w:val="28"/>
          <w:szCs w:val="28"/>
        </w:rPr>
        <w:t xml:space="preserve"> «АРМАВИРСКИЙ МАШИНОСТРОИТЕЛЬНЫЙ ТЕХНИКУМ</w:t>
      </w:r>
      <w:r w:rsidRPr="001349B9">
        <w:rPr>
          <w:rFonts w:ascii="Times New Roman" w:hAnsi="Times New Roman" w:cs="Times New Roman"/>
          <w:b/>
          <w:bCs/>
          <w:sz w:val="28"/>
          <w:szCs w:val="28"/>
        </w:rPr>
        <w:t>»</w:t>
      </w: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jc w:val="center"/>
        <w:rPr>
          <w:rFonts w:ascii="Times New Roman" w:hAnsi="Times New Roman" w:cs="Times New Roman"/>
          <w:b/>
          <w:caps/>
          <w:sz w:val="28"/>
          <w:szCs w:val="28"/>
        </w:rPr>
      </w:pPr>
    </w:p>
    <w:tbl>
      <w:tblPr>
        <w:tblW w:w="0" w:type="auto"/>
        <w:tblBorders>
          <w:insideH w:val="single" w:sz="4" w:space="0" w:color="000000"/>
        </w:tblBorders>
        <w:tblLook w:val="04A0" w:firstRow="1" w:lastRow="0" w:firstColumn="1" w:lastColumn="0" w:noHBand="0" w:noVBand="1"/>
      </w:tblPr>
      <w:tblGrid>
        <w:gridCol w:w="4785"/>
        <w:gridCol w:w="4786"/>
      </w:tblGrid>
      <w:tr w:rsidR="005C63A5" w:rsidRPr="001349B9" w:rsidTr="005C63A5">
        <w:tc>
          <w:tcPr>
            <w:tcW w:w="4785" w:type="dxa"/>
          </w:tcPr>
          <w:p w:rsidR="005C63A5" w:rsidRPr="001349B9" w:rsidRDefault="005C63A5" w:rsidP="005C63A5">
            <w:pPr>
              <w:spacing w:line="240" w:lineRule="auto"/>
              <w:contextualSpacing/>
              <w:jc w:val="both"/>
              <w:rPr>
                <w:rFonts w:ascii="Times New Roman" w:eastAsia="Times New Roman" w:hAnsi="Times New Roman" w:cs="Times New Roman"/>
                <w:b/>
                <w:caps/>
                <w:sz w:val="28"/>
                <w:szCs w:val="28"/>
                <w:lang w:eastAsia="en-US"/>
              </w:rPr>
            </w:pPr>
          </w:p>
        </w:tc>
        <w:tc>
          <w:tcPr>
            <w:tcW w:w="4786" w:type="dxa"/>
          </w:tcPr>
          <w:p w:rsidR="005C63A5" w:rsidRPr="001349B9" w:rsidRDefault="005C63A5" w:rsidP="005C63A5">
            <w:pPr>
              <w:spacing w:line="240" w:lineRule="auto"/>
              <w:ind w:left="35"/>
              <w:contextualSpacing/>
              <w:jc w:val="both"/>
              <w:rPr>
                <w:rFonts w:ascii="Times New Roman" w:eastAsia="Times New Roman" w:hAnsi="Times New Roman" w:cs="Times New Roman"/>
                <w:sz w:val="28"/>
                <w:szCs w:val="28"/>
                <w:lang w:eastAsia="en-US"/>
              </w:rPr>
            </w:pPr>
            <w:r w:rsidRPr="001349B9">
              <w:rPr>
                <w:rFonts w:ascii="Times New Roman" w:hAnsi="Times New Roman" w:cs="Times New Roman"/>
                <w:sz w:val="28"/>
                <w:szCs w:val="28"/>
                <w:lang w:eastAsia="en-US"/>
              </w:rPr>
              <w:t>УТВЕРЖДАЮ</w:t>
            </w:r>
          </w:p>
          <w:p w:rsidR="005C63A5" w:rsidRPr="001349B9" w:rsidRDefault="005C63A5" w:rsidP="005C63A5">
            <w:pPr>
              <w:spacing w:line="240" w:lineRule="auto"/>
              <w:ind w:left="35"/>
              <w:contextualSpacing/>
              <w:jc w:val="both"/>
              <w:rPr>
                <w:rFonts w:ascii="Times New Roman" w:hAnsi="Times New Roman" w:cs="Times New Roman"/>
                <w:sz w:val="28"/>
                <w:szCs w:val="28"/>
                <w:lang w:eastAsia="en-US"/>
              </w:rPr>
            </w:pPr>
            <w:r w:rsidRPr="001349B9">
              <w:rPr>
                <w:rFonts w:ascii="Times New Roman" w:hAnsi="Times New Roman" w:cs="Times New Roman"/>
                <w:sz w:val="28"/>
                <w:szCs w:val="28"/>
                <w:lang w:eastAsia="en-US"/>
              </w:rPr>
              <w:t>Директор</w:t>
            </w:r>
          </w:p>
          <w:p w:rsidR="005C63A5" w:rsidRPr="001349B9" w:rsidRDefault="005C63A5" w:rsidP="005C63A5">
            <w:pPr>
              <w:spacing w:line="240" w:lineRule="auto"/>
              <w:ind w:left="35"/>
              <w:contextualSpacing/>
              <w:jc w:val="both"/>
              <w:rPr>
                <w:rFonts w:ascii="Times New Roman" w:hAnsi="Times New Roman" w:cs="Times New Roman"/>
                <w:sz w:val="28"/>
                <w:szCs w:val="28"/>
                <w:lang w:eastAsia="en-US"/>
              </w:rPr>
            </w:pPr>
          </w:p>
          <w:p w:rsidR="005C63A5" w:rsidRPr="001349B9" w:rsidRDefault="005C63A5" w:rsidP="005C63A5">
            <w:pPr>
              <w:spacing w:line="240" w:lineRule="auto"/>
              <w:ind w:left="35"/>
              <w:contextualSpacing/>
              <w:jc w:val="both"/>
              <w:rPr>
                <w:rFonts w:ascii="Times New Roman" w:hAnsi="Times New Roman" w:cs="Times New Roman"/>
                <w:sz w:val="28"/>
                <w:szCs w:val="28"/>
                <w:lang w:eastAsia="en-US"/>
              </w:rPr>
            </w:pPr>
            <w:r w:rsidRPr="001349B9">
              <w:rPr>
                <w:rFonts w:ascii="Times New Roman" w:hAnsi="Times New Roman" w:cs="Times New Roman"/>
                <w:sz w:val="28"/>
                <w:szCs w:val="28"/>
                <w:lang w:eastAsia="en-US"/>
              </w:rPr>
              <w:t xml:space="preserve">______________________ С.В. </w:t>
            </w:r>
            <w:proofErr w:type="spellStart"/>
            <w:r w:rsidRPr="001349B9">
              <w:rPr>
                <w:rFonts w:ascii="Times New Roman" w:hAnsi="Times New Roman" w:cs="Times New Roman"/>
                <w:sz w:val="28"/>
                <w:szCs w:val="28"/>
                <w:lang w:eastAsia="en-US"/>
              </w:rPr>
              <w:t>Нехно</w:t>
            </w:r>
            <w:proofErr w:type="spellEnd"/>
          </w:p>
          <w:p w:rsidR="005C63A5" w:rsidRPr="001349B9" w:rsidRDefault="005C63A5" w:rsidP="005C63A5">
            <w:pPr>
              <w:spacing w:line="240" w:lineRule="auto"/>
              <w:ind w:left="35"/>
              <w:contextualSpacing/>
              <w:jc w:val="both"/>
              <w:rPr>
                <w:rFonts w:ascii="Times New Roman" w:hAnsi="Times New Roman" w:cs="Times New Roman"/>
                <w:sz w:val="28"/>
                <w:szCs w:val="28"/>
                <w:lang w:eastAsia="en-US"/>
              </w:rPr>
            </w:pPr>
            <w:r w:rsidRPr="001349B9">
              <w:rPr>
                <w:rFonts w:ascii="Times New Roman" w:hAnsi="Times New Roman" w:cs="Times New Roman"/>
                <w:sz w:val="28"/>
                <w:szCs w:val="28"/>
                <w:lang w:eastAsia="en-US"/>
              </w:rPr>
              <w:t xml:space="preserve">           </w:t>
            </w:r>
          </w:p>
          <w:p w:rsidR="005C63A5" w:rsidRPr="001349B9" w:rsidRDefault="005C63A5" w:rsidP="005C63A5">
            <w:pPr>
              <w:spacing w:line="240" w:lineRule="auto"/>
              <w:ind w:left="35"/>
              <w:contextualSpacing/>
              <w:jc w:val="both"/>
              <w:rPr>
                <w:rFonts w:ascii="Times New Roman" w:eastAsia="Times New Roman" w:hAnsi="Times New Roman" w:cs="Times New Roman"/>
                <w:b/>
                <w:caps/>
                <w:sz w:val="28"/>
                <w:szCs w:val="28"/>
                <w:lang w:eastAsia="en-US"/>
              </w:rPr>
            </w:pPr>
            <w:r w:rsidRPr="001349B9">
              <w:rPr>
                <w:rFonts w:ascii="Times New Roman" w:hAnsi="Times New Roman" w:cs="Times New Roman"/>
                <w:sz w:val="28"/>
                <w:szCs w:val="28"/>
                <w:lang w:eastAsia="en-US"/>
              </w:rPr>
              <w:t xml:space="preserve">Приказ № </w:t>
            </w:r>
          </w:p>
        </w:tc>
      </w:tr>
    </w:tbl>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rPr>
          <w:rFonts w:ascii="Times New Roman" w:hAnsi="Times New Roman" w:cs="Times New Roman"/>
          <w:b/>
          <w:caps/>
          <w:sz w:val="28"/>
          <w:szCs w:val="28"/>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jc w:val="center"/>
        <w:rPr>
          <w:rFonts w:ascii="Times New Roman" w:hAnsi="Times New Roman" w:cs="Times New Roman"/>
          <w:b/>
          <w:caps/>
          <w:sz w:val="28"/>
          <w:szCs w:val="28"/>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jc w:val="center"/>
        <w:rPr>
          <w:rFonts w:ascii="Times New Roman" w:hAnsi="Times New Roman" w:cs="Times New Roman"/>
          <w:b/>
          <w:caps/>
          <w:sz w:val="28"/>
          <w:szCs w:val="28"/>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jc w:val="center"/>
        <w:rPr>
          <w:rFonts w:ascii="Times New Roman" w:hAnsi="Times New Roman" w:cs="Times New Roman"/>
          <w:b/>
          <w:caps/>
          <w:sz w:val="28"/>
          <w:szCs w:val="28"/>
        </w:rPr>
      </w:pPr>
      <w:r w:rsidRPr="001349B9">
        <w:rPr>
          <w:rFonts w:ascii="Times New Roman" w:hAnsi="Times New Roman" w:cs="Times New Roman"/>
          <w:b/>
          <w:caps/>
          <w:sz w:val="28"/>
          <w:szCs w:val="28"/>
        </w:rPr>
        <w:t>РАБОЧАЯ ПРОГРАММа УЧЕБНОЙ ДИСЦИПЛИНЫ</w:t>
      </w: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jc w:val="center"/>
        <w:rPr>
          <w:rFonts w:ascii="Times New Roman" w:hAnsi="Times New Roman" w:cs="Times New Roman"/>
          <w:b/>
          <w:caps/>
          <w:sz w:val="28"/>
          <w:szCs w:val="28"/>
          <w:u w:val="single"/>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contextualSpacing/>
        <w:jc w:val="center"/>
        <w:rPr>
          <w:rFonts w:ascii="Times New Roman" w:hAnsi="Times New Roman" w:cs="Times New Roman"/>
          <w:sz w:val="28"/>
          <w:szCs w:val="28"/>
        </w:rPr>
      </w:pPr>
      <w:r>
        <w:rPr>
          <w:rFonts w:ascii="Times New Roman" w:hAnsi="Times New Roman" w:cs="Times New Roman"/>
          <w:b/>
          <w:sz w:val="28"/>
          <w:szCs w:val="28"/>
          <w:u w:val="single"/>
        </w:rPr>
        <w:tab/>
      </w:r>
      <w:r>
        <w:rPr>
          <w:rFonts w:ascii="Times New Roman" w:hAnsi="Times New Roman" w:cs="Times New Roman"/>
          <w:b/>
          <w:sz w:val="28"/>
          <w:szCs w:val="28"/>
          <w:u w:val="single"/>
        </w:rPr>
        <w:tab/>
        <w:t>СГ</w:t>
      </w:r>
      <w:r w:rsidRPr="001349B9">
        <w:rPr>
          <w:rFonts w:ascii="Times New Roman" w:hAnsi="Times New Roman" w:cs="Times New Roman"/>
          <w:b/>
          <w:sz w:val="28"/>
          <w:szCs w:val="28"/>
          <w:u w:val="single"/>
        </w:rPr>
        <w:t>.</w:t>
      </w:r>
      <w:r>
        <w:rPr>
          <w:rFonts w:ascii="Times New Roman" w:hAnsi="Times New Roman" w:cs="Times New Roman"/>
          <w:b/>
          <w:sz w:val="28"/>
          <w:szCs w:val="28"/>
          <w:u w:val="single"/>
        </w:rPr>
        <w:t>04</w:t>
      </w:r>
      <w:r w:rsidRPr="001349B9">
        <w:rPr>
          <w:rFonts w:ascii="Times New Roman" w:hAnsi="Times New Roman" w:cs="Times New Roman"/>
          <w:b/>
          <w:sz w:val="28"/>
          <w:szCs w:val="28"/>
          <w:u w:val="single"/>
        </w:rPr>
        <w:t xml:space="preserve">  ФИЗИЧЕСКАЯ КУЛЬТУРА</w:t>
      </w:r>
      <w:r w:rsidRPr="001349B9">
        <w:rPr>
          <w:rFonts w:ascii="Times New Roman" w:hAnsi="Times New Roman" w:cs="Times New Roman"/>
          <w:sz w:val="28"/>
          <w:szCs w:val="28"/>
        </w:rPr>
        <w:t xml:space="preserve"> ___</w:t>
      </w: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contextualSpacing/>
        <w:jc w:val="center"/>
        <w:rPr>
          <w:rFonts w:ascii="Times New Roman" w:hAnsi="Times New Roman" w:cs="Times New Roman"/>
          <w:sz w:val="28"/>
          <w:szCs w:val="28"/>
        </w:rPr>
      </w:pPr>
    </w:p>
    <w:p w:rsidR="005C63A5" w:rsidRPr="001349B9" w:rsidRDefault="005C63A5" w:rsidP="005C63A5">
      <w:pPr>
        <w:spacing w:line="240" w:lineRule="auto"/>
        <w:contextualSpacing/>
        <w:jc w:val="center"/>
        <w:rPr>
          <w:rFonts w:ascii="Times New Roman" w:hAnsi="Times New Roman" w:cs="Times New Roman"/>
          <w:b/>
          <w:sz w:val="28"/>
          <w:szCs w:val="28"/>
        </w:rPr>
      </w:pPr>
      <w:r w:rsidRPr="001349B9">
        <w:rPr>
          <w:rFonts w:ascii="Times New Roman" w:hAnsi="Times New Roman" w:cs="Times New Roman"/>
          <w:b/>
          <w:sz w:val="28"/>
          <w:szCs w:val="28"/>
        </w:rPr>
        <w:t xml:space="preserve">основной профессиональной образовательной программы </w:t>
      </w:r>
    </w:p>
    <w:p w:rsidR="005C63A5" w:rsidRPr="001349B9" w:rsidRDefault="005C63A5" w:rsidP="005C63A5">
      <w:pPr>
        <w:spacing w:line="240" w:lineRule="auto"/>
        <w:contextualSpacing/>
        <w:jc w:val="center"/>
        <w:rPr>
          <w:rFonts w:ascii="Times New Roman" w:hAnsi="Times New Roman" w:cs="Times New Roman"/>
          <w:b/>
          <w:sz w:val="28"/>
          <w:szCs w:val="28"/>
        </w:rPr>
      </w:pPr>
      <w:r w:rsidRPr="001349B9">
        <w:rPr>
          <w:rFonts w:ascii="Times New Roman" w:hAnsi="Times New Roman" w:cs="Times New Roman"/>
          <w:b/>
          <w:sz w:val="28"/>
          <w:szCs w:val="28"/>
        </w:rPr>
        <w:t xml:space="preserve">по </w:t>
      </w:r>
      <w:r>
        <w:rPr>
          <w:rFonts w:ascii="Times New Roman" w:hAnsi="Times New Roman" w:cs="Times New Roman"/>
          <w:b/>
          <w:sz w:val="28"/>
          <w:szCs w:val="28"/>
        </w:rPr>
        <w:t>профессии</w:t>
      </w:r>
      <w:r w:rsidRPr="001349B9">
        <w:rPr>
          <w:rFonts w:ascii="Times New Roman" w:hAnsi="Times New Roman" w:cs="Times New Roman"/>
          <w:b/>
          <w:sz w:val="28"/>
          <w:szCs w:val="28"/>
        </w:rPr>
        <w:t xml:space="preserve"> СПО </w:t>
      </w:r>
    </w:p>
    <w:p w:rsidR="005C63A5" w:rsidRPr="001349B9" w:rsidRDefault="005C63A5" w:rsidP="005C63A5">
      <w:pPr>
        <w:spacing w:line="240" w:lineRule="auto"/>
        <w:contextualSpacing/>
        <w:jc w:val="center"/>
        <w:rPr>
          <w:rFonts w:ascii="Times New Roman" w:hAnsi="Times New Roman" w:cs="Times New Roman"/>
          <w:b/>
          <w:sz w:val="28"/>
          <w:szCs w:val="28"/>
        </w:rPr>
      </w:pPr>
    </w:p>
    <w:p w:rsidR="00E166E4" w:rsidRPr="00E166E4" w:rsidRDefault="00E166E4" w:rsidP="00E166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720" w:lineRule="auto"/>
        <w:contextualSpacing/>
        <w:jc w:val="center"/>
        <w:rPr>
          <w:rFonts w:ascii="Times New Roman" w:hAnsi="Times New Roman"/>
          <w:b/>
          <w:sz w:val="28"/>
          <w:szCs w:val="28"/>
          <w:u w:val="single"/>
        </w:rPr>
      </w:pPr>
      <w:r w:rsidRPr="00E166E4">
        <w:rPr>
          <w:rFonts w:ascii="Times New Roman" w:hAnsi="Times New Roman"/>
          <w:b/>
          <w:sz w:val="28"/>
          <w:szCs w:val="28"/>
          <w:u w:val="single"/>
        </w:rPr>
        <w:t>23.01.08 «Слесарь по ремонту строительных машин»</w:t>
      </w:r>
    </w:p>
    <w:p w:rsidR="005C63A5" w:rsidRDefault="005C63A5" w:rsidP="00E166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720" w:lineRule="auto"/>
        <w:contextualSpacing/>
        <w:jc w:val="center"/>
        <w:rPr>
          <w:rFonts w:ascii="Times New Roman" w:hAnsi="Times New Roman" w:cs="Times New Roman"/>
          <w:sz w:val="28"/>
          <w:szCs w:val="28"/>
        </w:rPr>
      </w:pPr>
      <w:r w:rsidRPr="00771044">
        <w:rPr>
          <w:rFonts w:ascii="Times New Roman" w:hAnsi="Times New Roman"/>
          <w:color w:val="000000" w:themeColor="text1"/>
          <w:sz w:val="28"/>
          <w:szCs w:val="28"/>
        </w:rPr>
        <w:t xml:space="preserve"> </w:t>
      </w:r>
      <w:r>
        <w:rPr>
          <w:rFonts w:ascii="Times New Roman" w:hAnsi="Times New Roman" w:cs="Times New Roman"/>
          <w:sz w:val="28"/>
          <w:szCs w:val="28"/>
        </w:rPr>
        <w:t>базовой подготовки</w:t>
      </w:r>
    </w:p>
    <w:p w:rsidR="005C63A5"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line="240" w:lineRule="auto"/>
        <w:contextualSpacing/>
        <w:jc w:val="center"/>
        <w:rPr>
          <w:rFonts w:ascii="Times New Roman" w:hAnsi="Times New Roman" w:cs="Times New Roman"/>
          <w:sz w:val="28"/>
          <w:szCs w:val="28"/>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720" w:lineRule="auto"/>
        <w:contextualSpacing/>
        <w:jc w:val="center"/>
        <w:rPr>
          <w:rFonts w:ascii="Times New Roman" w:hAnsi="Times New Roman" w:cs="Times New Roman"/>
          <w:b/>
          <w:sz w:val="28"/>
          <w:szCs w:val="28"/>
          <w:u w:val="single"/>
        </w:rPr>
      </w:pPr>
    </w:p>
    <w:p w:rsidR="005C63A5"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720" w:lineRule="auto"/>
        <w:contextualSpacing/>
        <w:jc w:val="center"/>
        <w:rPr>
          <w:rFonts w:ascii="Times New Roman" w:hAnsi="Times New Roman" w:cs="Times New Roman"/>
          <w:sz w:val="28"/>
          <w:szCs w:val="28"/>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720" w:lineRule="auto"/>
        <w:contextualSpacing/>
        <w:jc w:val="center"/>
        <w:rPr>
          <w:rFonts w:ascii="Times New Roman" w:hAnsi="Times New Roman" w:cs="Times New Roman"/>
          <w:b/>
          <w:sz w:val="28"/>
          <w:szCs w:val="28"/>
          <w:u w:val="single"/>
        </w:rPr>
      </w:pPr>
    </w:p>
    <w:p w:rsidR="005C63A5" w:rsidRPr="001349B9"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contextualSpacing/>
        <w:jc w:val="center"/>
        <w:rPr>
          <w:rFonts w:ascii="Times New Roman" w:hAnsi="Times New Roman" w:cs="Times New Roman"/>
          <w:sz w:val="28"/>
          <w:szCs w:val="28"/>
        </w:rPr>
      </w:pPr>
      <w:r w:rsidRPr="001349B9">
        <w:rPr>
          <w:rFonts w:ascii="Times New Roman" w:hAnsi="Times New Roman" w:cs="Times New Roman"/>
          <w:b/>
          <w:sz w:val="28"/>
          <w:szCs w:val="28"/>
        </w:rPr>
        <w:t xml:space="preserve"> </w:t>
      </w:r>
    </w:p>
    <w:p w:rsidR="005C63A5" w:rsidRPr="009B563B" w:rsidRDefault="005C63A5" w:rsidP="005C63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8"/>
        </w:rPr>
      </w:pPr>
    </w:p>
    <w:p w:rsidR="005C63A5" w:rsidRPr="001349B9" w:rsidRDefault="005C63A5" w:rsidP="00B30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r w:rsidRPr="009B563B">
        <w:rPr>
          <w:rFonts w:ascii="Times New Roman" w:hAnsi="Times New Roman" w:cs="Times New Roman"/>
          <w:sz w:val="28"/>
        </w:rPr>
        <w:t>2023</w:t>
      </w:r>
      <w:r w:rsidRPr="001349B9">
        <w:rPr>
          <w:rFonts w:ascii="Times New Roman" w:hAnsi="Times New Roman" w:cs="Times New Roman"/>
        </w:rPr>
        <w:br w:type="page"/>
      </w:r>
    </w:p>
    <w:tbl>
      <w:tblPr>
        <w:tblW w:w="0" w:type="auto"/>
        <w:tblBorders>
          <w:insideH w:val="single" w:sz="4" w:space="0" w:color="000000"/>
        </w:tblBorders>
        <w:tblLook w:val="04A0" w:firstRow="1" w:lastRow="0" w:firstColumn="1" w:lastColumn="0" w:noHBand="0" w:noVBand="1"/>
      </w:tblPr>
      <w:tblGrid>
        <w:gridCol w:w="4785"/>
        <w:gridCol w:w="4786"/>
      </w:tblGrid>
      <w:tr w:rsidR="00B30B8D" w:rsidRPr="00B30B8D" w:rsidTr="00232506">
        <w:tc>
          <w:tcPr>
            <w:tcW w:w="4785" w:type="dxa"/>
          </w:tcPr>
          <w:p w:rsidR="00B30B8D" w:rsidRPr="00B30B8D" w:rsidRDefault="00B30B8D" w:rsidP="00B30B8D">
            <w:pPr>
              <w:spacing w:after="0" w:line="240" w:lineRule="auto"/>
              <w:rPr>
                <w:rFonts w:ascii="Times New Roman" w:eastAsia="Times New Roman" w:hAnsi="Times New Roman" w:cs="Times New Roman"/>
                <w:sz w:val="24"/>
                <w:szCs w:val="24"/>
              </w:rPr>
            </w:pPr>
            <w:r w:rsidRPr="00B30B8D">
              <w:rPr>
                <w:rFonts w:ascii="Times New Roman" w:eastAsia="Times New Roman" w:hAnsi="Times New Roman" w:cs="Times New Roman"/>
                <w:sz w:val="24"/>
                <w:szCs w:val="24"/>
              </w:rPr>
              <w:lastRenderedPageBreak/>
              <w:t>ОДОБРЕНА</w:t>
            </w:r>
          </w:p>
          <w:p w:rsidR="00B30B8D" w:rsidRPr="00B30B8D" w:rsidRDefault="00B30B8D" w:rsidP="00B30B8D">
            <w:pPr>
              <w:spacing w:after="0" w:line="240" w:lineRule="auto"/>
              <w:rPr>
                <w:rFonts w:ascii="Times New Roman" w:eastAsia="Times New Roman" w:hAnsi="Times New Roman" w:cs="Times New Roman"/>
                <w:sz w:val="24"/>
                <w:szCs w:val="24"/>
              </w:rPr>
            </w:pPr>
            <w:r w:rsidRPr="00B30B8D">
              <w:rPr>
                <w:rFonts w:ascii="Times New Roman" w:eastAsia="Times New Roman" w:hAnsi="Times New Roman" w:cs="Times New Roman"/>
                <w:sz w:val="24"/>
                <w:szCs w:val="24"/>
              </w:rPr>
              <w:t>педагогическим советом техникума</w:t>
            </w:r>
          </w:p>
          <w:p w:rsidR="00B30B8D" w:rsidRPr="00B30B8D" w:rsidRDefault="00B30B8D" w:rsidP="00B30B8D">
            <w:pPr>
              <w:spacing w:after="0" w:line="240" w:lineRule="auto"/>
              <w:jc w:val="both"/>
              <w:rPr>
                <w:rFonts w:ascii="Times New Roman" w:eastAsia="Times New Roman" w:hAnsi="Times New Roman" w:cs="Times New Roman"/>
                <w:sz w:val="24"/>
                <w:szCs w:val="24"/>
              </w:rPr>
            </w:pPr>
          </w:p>
          <w:p w:rsidR="00B30B8D" w:rsidRPr="00B30B8D" w:rsidRDefault="00B30B8D" w:rsidP="00B30B8D">
            <w:pPr>
              <w:spacing w:after="0" w:line="240" w:lineRule="auto"/>
              <w:jc w:val="both"/>
              <w:rPr>
                <w:rFonts w:ascii="Times New Roman" w:eastAsia="Times New Roman" w:hAnsi="Times New Roman" w:cs="Times New Roman"/>
                <w:sz w:val="24"/>
                <w:szCs w:val="24"/>
              </w:rPr>
            </w:pPr>
            <w:r w:rsidRPr="00B30B8D">
              <w:rPr>
                <w:rFonts w:ascii="Times New Roman" w:eastAsia="Times New Roman" w:hAnsi="Times New Roman" w:cs="Times New Roman"/>
                <w:sz w:val="24"/>
                <w:szCs w:val="24"/>
              </w:rPr>
              <w:t>Протокол № 6</w:t>
            </w:r>
          </w:p>
          <w:p w:rsidR="00B30B8D" w:rsidRPr="00B30B8D" w:rsidRDefault="00B30B8D" w:rsidP="00B30B8D">
            <w:pPr>
              <w:spacing w:after="0" w:line="240" w:lineRule="auto"/>
              <w:jc w:val="both"/>
              <w:rPr>
                <w:rFonts w:ascii="Times New Roman" w:eastAsia="Times New Roman" w:hAnsi="Times New Roman" w:cs="Times New Roman"/>
                <w:sz w:val="24"/>
                <w:szCs w:val="24"/>
              </w:rPr>
            </w:pPr>
            <w:r w:rsidRPr="00B30B8D">
              <w:rPr>
                <w:rFonts w:ascii="Times New Roman" w:eastAsia="Times New Roman" w:hAnsi="Times New Roman" w:cs="Times New Roman"/>
                <w:sz w:val="24"/>
                <w:szCs w:val="24"/>
              </w:rPr>
              <w:t>от « 16» февраля 2023 г.</w:t>
            </w:r>
          </w:p>
          <w:p w:rsidR="00B30B8D" w:rsidRPr="00B30B8D" w:rsidRDefault="00B30B8D" w:rsidP="00B30B8D">
            <w:pPr>
              <w:spacing w:after="0" w:line="240" w:lineRule="auto"/>
              <w:jc w:val="both"/>
              <w:rPr>
                <w:rFonts w:ascii="Times New Roman" w:eastAsia="Times New Roman" w:hAnsi="Times New Roman" w:cs="Times New Roman"/>
                <w:sz w:val="24"/>
                <w:szCs w:val="24"/>
              </w:rPr>
            </w:pPr>
          </w:p>
          <w:p w:rsidR="00B30B8D" w:rsidRPr="00B30B8D" w:rsidRDefault="00B30B8D" w:rsidP="00B30B8D">
            <w:pPr>
              <w:spacing w:after="0" w:line="240" w:lineRule="auto"/>
              <w:jc w:val="both"/>
              <w:rPr>
                <w:rFonts w:ascii="Times New Roman" w:eastAsia="Times New Roman" w:hAnsi="Times New Roman" w:cs="Times New Roman"/>
                <w:sz w:val="24"/>
                <w:szCs w:val="24"/>
              </w:rPr>
            </w:pPr>
          </w:p>
        </w:tc>
        <w:tc>
          <w:tcPr>
            <w:tcW w:w="4786" w:type="dxa"/>
          </w:tcPr>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РАССМОТРЕНА</w:t>
            </w: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цикловой методической комиссией</w:t>
            </w: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«Физической культуры»</w:t>
            </w: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Протокол № 6</w:t>
            </w: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от « 16 » февраля 2023 г.</w:t>
            </w: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Председатель ЦМК</w:t>
            </w: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p>
          <w:p w:rsidR="00B30B8D" w:rsidRPr="00B30B8D" w:rsidRDefault="00B30B8D" w:rsidP="00B30B8D">
            <w:pPr>
              <w:spacing w:after="0" w:line="240" w:lineRule="auto"/>
              <w:ind w:left="744"/>
              <w:jc w:val="both"/>
              <w:rPr>
                <w:rFonts w:ascii="Times New Roman" w:eastAsia="Times New Roman" w:hAnsi="Times New Roman" w:cs="Times New Roman"/>
                <w:color w:val="000000"/>
                <w:sz w:val="24"/>
                <w:szCs w:val="24"/>
              </w:rPr>
            </w:pPr>
            <w:r w:rsidRPr="00B30B8D">
              <w:rPr>
                <w:rFonts w:ascii="Times New Roman" w:eastAsia="Times New Roman" w:hAnsi="Times New Roman" w:cs="Times New Roman"/>
                <w:color w:val="000000"/>
                <w:sz w:val="24"/>
                <w:szCs w:val="24"/>
              </w:rPr>
              <w:t xml:space="preserve">_________________ </w:t>
            </w:r>
            <w:proofErr w:type="spellStart"/>
            <w:r w:rsidRPr="00B30B8D">
              <w:rPr>
                <w:rFonts w:ascii="Times New Roman" w:eastAsia="Times New Roman" w:hAnsi="Times New Roman" w:cs="Times New Roman"/>
                <w:color w:val="000000"/>
                <w:sz w:val="24"/>
                <w:szCs w:val="24"/>
              </w:rPr>
              <w:t>Лазебная</w:t>
            </w:r>
            <w:proofErr w:type="spellEnd"/>
            <w:r w:rsidRPr="00B30B8D">
              <w:rPr>
                <w:rFonts w:ascii="Times New Roman" w:eastAsia="Times New Roman" w:hAnsi="Times New Roman" w:cs="Times New Roman"/>
                <w:color w:val="000000"/>
                <w:sz w:val="24"/>
                <w:szCs w:val="24"/>
              </w:rPr>
              <w:t xml:space="preserve"> Т.Б.</w:t>
            </w:r>
          </w:p>
          <w:p w:rsidR="00B30B8D" w:rsidRPr="00B30B8D" w:rsidRDefault="00B30B8D" w:rsidP="00B30B8D">
            <w:pPr>
              <w:spacing w:after="0" w:line="240" w:lineRule="auto"/>
              <w:jc w:val="both"/>
              <w:rPr>
                <w:rFonts w:ascii="Times New Roman" w:eastAsia="Times New Roman" w:hAnsi="Times New Roman" w:cs="Times New Roman"/>
                <w:color w:val="000000"/>
                <w:sz w:val="24"/>
                <w:szCs w:val="24"/>
              </w:rPr>
            </w:pPr>
          </w:p>
        </w:tc>
      </w:tr>
    </w:tbl>
    <w:p w:rsidR="005C63A5" w:rsidRPr="001349B9" w:rsidRDefault="005C63A5" w:rsidP="005C63A5">
      <w:pPr>
        <w:ind w:firstLine="709"/>
        <w:jc w:val="both"/>
        <w:rPr>
          <w:rFonts w:ascii="Times New Roman" w:hAnsi="Times New Roman" w:cs="Times New Roman"/>
        </w:rPr>
      </w:pPr>
      <w:bookmarkStart w:id="0" w:name="_GoBack"/>
      <w:bookmarkEnd w:id="0"/>
    </w:p>
    <w:p w:rsidR="005C63A5" w:rsidRPr="005C63A5" w:rsidRDefault="005C63A5" w:rsidP="005C63A5">
      <w:pPr>
        <w:spacing w:after="0" w:line="240" w:lineRule="auto"/>
        <w:ind w:left="35"/>
        <w:jc w:val="both"/>
        <w:rPr>
          <w:rFonts w:ascii="Times New Roman" w:hAnsi="Times New Roman" w:cs="Times New Roman"/>
          <w:color w:val="000000" w:themeColor="text1"/>
          <w:sz w:val="28"/>
          <w:szCs w:val="28"/>
        </w:rPr>
      </w:pPr>
      <w:r w:rsidRPr="005C63A5">
        <w:rPr>
          <w:rFonts w:ascii="Times New Roman" w:hAnsi="Times New Roman" w:cs="Times New Roman"/>
          <w:color w:val="000000" w:themeColor="text1"/>
          <w:sz w:val="28"/>
          <w:szCs w:val="28"/>
        </w:rPr>
        <w:t>Рабочая программа учебной дисциплины разработана на основе:</w:t>
      </w:r>
    </w:p>
    <w:p w:rsidR="005C63A5" w:rsidRPr="005C63A5" w:rsidRDefault="005C63A5" w:rsidP="005C63A5">
      <w:pPr>
        <w:pStyle w:val="a6"/>
        <w:numPr>
          <w:ilvl w:val="0"/>
          <w:numId w:val="5"/>
        </w:numPr>
        <w:spacing w:after="0" w:line="240" w:lineRule="auto"/>
        <w:jc w:val="both"/>
        <w:rPr>
          <w:rFonts w:ascii="Times New Roman" w:hAnsi="Times New Roman"/>
          <w:sz w:val="28"/>
          <w:szCs w:val="28"/>
        </w:rPr>
      </w:pPr>
      <w:r w:rsidRPr="005C63A5">
        <w:rPr>
          <w:rFonts w:ascii="Times New Roman" w:hAnsi="Times New Roman"/>
          <w:color w:val="000000" w:themeColor="text1"/>
          <w:sz w:val="28"/>
          <w:szCs w:val="28"/>
        </w:rPr>
        <w:t xml:space="preserve">ФГОС СПО  по </w:t>
      </w:r>
      <w:r w:rsidR="00E41338">
        <w:rPr>
          <w:rFonts w:ascii="Times New Roman" w:hAnsi="Times New Roman"/>
          <w:color w:val="000000" w:themeColor="text1"/>
          <w:sz w:val="28"/>
          <w:szCs w:val="28"/>
        </w:rPr>
        <w:t xml:space="preserve"> профессии </w:t>
      </w:r>
      <w:r w:rsidRPr="005C63A5">
        <w:rPr>
          <w:rFonts w:ascii="Times New Roman" w:hAnsi="Times New Roman"/>
          <w:sz w:val="28"/>
          <w:szCs w:val="28"/>
        </w:rPr>
        <w:t>23.01.08 «Слесарь по ремонту строительных машин»</w:t>
      </w:r>
      <w:r w:rsidRPr="005C63A5">
        <w:rPr>
          <w:rStyle w:val="FontStyle11"/>
          <w:color w:val="000000" w:themeColor="text1"/>
          <w:sz w:val="28"/>
          <w:szCs w:val="28"/>
        </w:rPr>
        <w:t>,</w:t>
      </w:r>
      <w:r w:rsidRPr="005C63A5">
        <w:rPr>
          <w:rFonts w:ascii="Times New Roman" w:hAnsi="Times New Roman"/>
          <w:color w:val="000000" w:themeColor="text1"/>
          <w:sz w:val="28"/>
          <w:szCs w:val="28"/>
        </w:rPr>
        <w:t xml:space="preserve"> утвержденного приказом Министерства </w:t>
      </w:r>
      <w:r w:rsidR="004A2913">
        <w:rPr>
          <w:rFonts w:ascii="Times New Roman" w:hAnsi="Times New Roman"/>
          <w:color w:val="000000" w:themeColor="text1"/>
          <w:sz w:val="28"/>
          <w:szCs w:val="28"/>
        </w:rPr>
        <w:t>просвещения</w:t>
      </w:r>
      <w:r w:rsidRPr="005C63A5">
        <w:rPr>
          <w:rFonts w:ascii="Times New Roman" w:hAnsi="Times New Roman"/>
          <w:color w:val="000000" w:themeColor="text1"/>
          <w:sz w:val="28"/>
          <w:szCs w:val="28"/>
        </w:rPr>
        <w:t xml:space="preserve"> РФ </w:t>
      </w:r>
      <w:r w:rsidRPr="005C63A5">
        <w:rPr>
          <w:rFonts w:ascii="Times New Roman" w:hAnsi="Times New Roman"/>
          <w:sz w:val="28"/>
          <w:szCs w:val="28"/>
        </w:rPr>
        <w:t xml:space="preserve">N 774 </w:t>
      </w:r>
      <w:r w:rsidRPr="005C63A5">
        <w:rPr>
          <w:rFonts w:ascii="Times New Roman" w:hAnsi="Times New Roman"/>
          <w:color w:val="000000" w:themeColor="text1"/>
          <w:sz w:val="28"/>
          <w:szCs w:val="28"/>
        </w:rPr>
        <w:t xml:space="preserve">от </w:t>
      </w:r>
      <w:r w:rsidRPr="005C63A5">
        <w:rPr>
          <w:rFonts w:ascii="Times New Roman" w:hAnsi="Times New Roman"/>
          <w:sz w:val="28"/>
          <w:szCs w:val="28"/>
        </w:rPr>
        <w:t>26 августа 2022 г</w:t>
      </w:r>
      <w:r w:rsidRPr="005C63A5">
        <w:rPr>
          <w:rFonts w:ascii="Times New Roman" w:hAnsi="Times New Roman"/>
          <w:color w:val="000000" w:themeColor="text1"/>
          <w:sz w:val="28"/>
          <w:szCs w:val="28"/>
        </w:rPr>
        <w:t xml:space="preserve">. и зарегистрированного приказом Минюста РФ </w:t>
      </w:r>
      <w:r w:rsidRPr="005C63A5">
        <w:rPr>
          <w:rFonts w:ascii="Times New Roman" w:hAnsi="Times New Roman"/>
          <w:sz w:val="28"/>
          <w:szCs w:val="28"/>
        </w:rPr>
        <w:t xml:space="preserve">N 70280 от </w:t>
      </w:r>
      <w:r w:rsidRPr="005C63A5">
        <w:rPr>
          <w:rFonts w:ascii="Times New Roman" w:hAnsi="Times New Roman"/>
          <w:color w:val="000000" w:themeColor="text1"/>
          <w:sz w:val="28"/>
          <w:szCs w:val="28"/>
        </w:rPr>
        <w:t xml:space="preserve"> </w:t>
      </w:r>
      <w:r w:rsidRPr="005C63A5">
        <w:rPr>
          <w:rFonts w:ascii="Times New Roman" w:hAnsi="Times New Roman"/>
          <w:sz w:val="28"/>
          <w:szCs w:val="28"/>
        </w:rPr>
        <w:t>29 сентября 2022 г.</w:t>
      </w:r>
    </w:p>
    <w:p w:rsidR="003E4C72" w:rsidRDefault="005C63A5" w:rsidP="003E4C72">
      <w:pPr>
        <w:pStyle w:val="a6"/>
        <w:numPr>
          <w:ilvl w:val="0"/>
          <w:numId w:val="1"/>
        </w:numPr>
        <w:spacing w:line="240" w:lineRule="auto"/>
        <w:jc w:val="both"/>
        <w:rPr>
          <w:rFonts w:ascii="Times New Roman" w:hAnsi="Times New Roman"/>
          <w:color w:val="000000" w:themeColor="text1"/>
          <w:sz w:val="28"/>
          <w:szCs w:val="28"/>
        </w:rPr>
      </w:pPr>
      <w:r w:rsidRPr="005C63A5">
        <w:rPr>
          <w:rFonts w:ascii="Times New Roman" w:hAnsi="Times New Roman"/>
          <w:color w:val="000000" w:themeColor="text1"/>
          <w:sz w:val="28"/>
          <w:szCs w:val="28"/>
        </w:rPr>
        <w:t xml:space="preserve">Примерной рабочей программы дисциплины «Физическая культура» </w:t>
      </w:r>
    </w:p>
    <w:p w:rsidR="005C63A5" w:rsidRPr="003E4C72" w:rsidRDefault="005C63A5" w:rsidP="003E4C72">
      <w:pPr>
        <w:pStyle w:val="a6"/>
        <w:numPr>
          <w:ilvl w:val="0"/>
          <w:numId w:val="1"/>
        </w:numPr>
        <w:spacing w:line="240" w:lineRule="auto"/>
        <w:jc w:val="both"/>
        <w:rPr>
          <w:rFonts w:ascii="Times New Roman" w:hAnsi="Times New Roman"/>
          <w:color w:val="000000" w:themeColor="text1"/>
          <w:sz w:val="28"/>
          <w:szCs w:val="28"/>
        </w:rPr>
      </w:pPr>
      <w:r w:rsidRPr="003E4C72">
        <w:rPr>
          <w:rFonts w:ascii="Times New Roman" w:hAnsi="Times New Roman"/>
          <w:color w:val="000000" w:themeColor="text1"/>
          <w:sz w:val="28"/>
          <w:szCs w:val="28"/>
        </w:rPr>
        <w:t xml:space="preserve"> учебного плана основной профессиональной образовательной программы среднего профессионального образования ГБПОУ КК  «</w:t>
      </w:r>
      <w:r w:rsidR="00E41338">
        <w:rPr>
          <w:rFonts w:ascii="Times New Roman" w:hAnsi="Times New Roman"/>
          <w:color w:val="000000" w:themeColor="text1"/>
          <w:sz w:val="28"/>
          <w:szCs w:val="28"/>
        </w:rPr>
        <w:t xml:space="preserve">АМТ» по профессии </w:t>
      </w:r>
      <w:r w:rsidR="00E41338" w:rsidRPr="005C63A5">
        <w:rPr>
          <w:rFonts w:ascii="Times New Roman" w:hAnsi="Times New Roman"/>
          <w:sz w:val="28"/>
          <w:szCs w:val="28"/>
        </w:rPr>
        <w:t>23.01.08 «Слесар</w:t>
      </w:r>
      <w:r w:rsidR="00E41338">
        <w:rPr>
          <w:rFonts w:ascii="Times New Roman" w:hAnsi="Times New Roman"/>
          <w:sz w:val="28"/>
          <w:szCs w:val="28"/>
        </w:rPr>
        <w:t>ь по ремонту строительных машин</w:t>
      </w:r>
      <w:r w:rsidR="003E4C72" w:rsidRPr="003E4C72">
        <w:rPr>
          <w:rFonts w:ascii="Times New Roman" w:hAnsi="Times New Roman"/>
          <w:sz w:val="28"/>
          <w:szCs w:val="28"/>
        </w:rPr>
        <w:t>»</w:t>
      </w:r>
      <w:r w:rsidR="003E4C72" w:rsidRPr="003E4C72">
        <w:rPr>
          <w:rStyle w:val="FontStyle11"/>
          <w:color w:val="000000" w:themeColor="text1"/>
          <w:sz w:val="28"/>
          <w:szCs w:val="28"/>
        </w:rPr>
        <w:t xml:space="preserve">, </w:t>
      </w:r>
      <w:r w:rsidRPr="003E4C72">
        <w:rPr>
          <w:rFonts w:ascii="Times New Roman" w:hAnsi="Times New Roman"/>
          <w:color w:val="000000" w:themeColor="text1"/>
          <w:sz w:val="28"/>
          <w:szCs w:val="28"/>
        </w:rPr>
        <w:t xml:space="preserve"> утвержденного директором техникума приказ № 09-01-085 от 16.02.2023 г.</w:t>
      </w:r>
    </w:p>
    <w:p w:rsidR="005C63A5" w:rsidRDefault="005C63A5" w:rsidP="005C63A5">
      <w:pPr>
        <w:spacing w:line="240" w:lineRule="auto"/>
        <w:jc w:val="both"/>
        <w:rPr>
          <w:rFonts w:ascii="Times New Roman" w:hAnsi="Times New Roman" w:cs="Times New Roman"/>
          <w:sz w:val="28"/>
          <w:szCs w:val="24"/>
        </w:rPr>
      </w:pPr>
    </w:p>
    <w:p w:rsidR="005C63A5" w:rsidRPr="001349B9" w:rsidRDefault="005C63A5" w:rsidP="005C63A5">
      <w:pPr>
        <w:spacing w:line="240" w:lineRule="auto"/>
        <w:jc w:val="both"/>
        <w:rPr>
          <w:rFonts w:ascii="Times New Roman" w:hAnsi="Times New Roman" w:cs="Times New Roman"/>
          <w:sz w:val="28"/>
          <w:szCs w:val="24"/>
        </w:rPr>
      </w:pPr>
    </w:p>
    <w:p w:rsidR="005C63A5" w:rsidRPr="001349B9" w:rsidRDefault="005C63A5" w:rsidP="005C63A5">
      <w:pPr>
        <w:spacing w:after="0" w:line="240" w:lineRule="auto"/>
        <w:jc w:val="both"/>
        <w:rPr>
          <w:rFonts w:ascii="Times New Roman" w:hAnsi="Times New Roman" w:cs="Times New Roman"/>
          <w:sz w:val="24"/>
          <w:szCs w:val="24"/>
        </w:rPr>
      </w:pPr>
      <w:r w:rsidRPr="001349B9">
        <w:rPr>
          <w:rFonts w:ascii="Times New Roman" w:hAnsi="Times New Roman" w:cs="Times New Roman"/>
          <w:sz w:val="24"/>
          <w:szCs w:val="24"/>
        </w:rPr>
        <w:t xml:space="preserve">Организация - разработчик: ГБПОУ  КК «АМТ» </w:t>
      </w:r>
    </w:p>
    <w:p w:rsidR="005C63A5" w:rsidRPr="001349B9" w:rsidRDefault="005C63A5" w:rsidP="005C63A5">
      <w:pPr>
        <w:spacing w:after="0" w:line="240" w:lineRule="auto"/>
        <w:jc w:val="both"/>
        <w:rPr>
          <w:rFonts w:ascii="Times New Roman" w:hAnsi="Times New Roman" w:cs="Times New Roman"/>
          <w:sz w:val="24"/>
          <w:szCs w:val="24"/>
        </w:rPr>
      </w:pPr>
    </w:p>
    <w:p w:rsidR="005C63A5" w:rsidRPr="001349B9" w:rsidRDefault="005C63A5" w:rsidP="005C63A5">
      <w:pPr>
        <w:spacing w:after="0" w:line="240" w:lineRule="auto"/>
        <w:jc w:val="both"/>
        <w:rPr>
          <w:rFonts w:ascii="Times New Roman" w:hAnsi="Times New Roman" w:cs="Times New Roman"/>
          <w:sz w:val="24"/>
          <w:szCs w:val="24"/>
        </w:rPr>
      </w:pPr>
    </w:p>
    <w:p w:rsidR="005C63A5" w:rsidRPr="001349B9" w:rsidRDefault="005C63A5" w:rsidP="005C63A5">
      <w:pPr>
        <w:spacing w:after="0" w:line="240" w:lineRule="auto"/>
        <w:ind w:left="2832" w:hanging="2832"/>
        <w:jc w:val="both"/>
        <w:rPr>
          <w:rFonts w:ascii="Times New Roman" w:hAnsi="Times New Roman" w:cs="Times New Roman"/>
          <w:sz w:val="24"/>
          <w:szCs w:val="24"/>
        </w:rPr>
      </w:pPr>
      <w:r w:rsidRPr="001349B9">
        <w:rPr>
          <w:rFonts w:ascii="Times New Roman" w:hAnsi="Times New Roman" w:cs="Times New Roman"/>
          <w:sz w:val="24"/>
          <w:szCs w:val="24"/>
        </w:rPr>
        <w:t>Разработчик:</w:t>
      </w:r>
      <w:r w:rsidRPr="001349B9">
        <w:rPr>
          <w:rFonts w:ascii="Times New Roman" w:hAnsi="Times New Roman" w:cs="Times New Roman"/>
          <w:sz w:val="24"/>
          <w:szCs w:val="24"/>
        </w:rPr>
        <w:tab/>
      </w:r>
      <w:r w:rsidRPr="001349B9">
        <w:rPr>
          <w:rFonts w:ascii="Times New Roman" w:hAnsi="Times New Roman" w:cs="Times New Roman"/>
          <w:sz w:val="24"/>
          <w:szCs w:val="24"/>
        </w:rPr>
        <w:tab/>
      </w:r>
      <w:r w:rsidRPr="001349B9">
        <w:rPr>
          <w:rFonts w:ascii="Times New Roman" w:hAnsi="Times New Roman" w:cs="Times New Roman"/>
          <w:sz w:val="24"/>
          <w:szCs w:val="24"/>
        </w:rPr>
        <w:tab/>
        <w:t xml:space="preserve">Е.Ю. Иванова преподаватель </w:t>
      </w:r>
      <w:proofErr w:type="gramStart"/>
      <w:r w:rsidRPr="001349B9">
        <w:rPr>
          <w:rFonts w:ascii="Times New Roman" w:hAnsi="Times New Roman" w:cs="Times New Roman"/>
          <w:sz w:val="24"/>
          <w:szCs w:val="24"/>
        </w:rPr>
        <w:t>физической</w:t>
      </w:r>
      <w:proofErr w:type="gramEnd"/>
    </w:p>
    <w:p w:rsidR="005C63A5" w:rsidRPr="001349B9" w:rsidRDefault="005C63A5" w:rsidP="005C63A5">
      <w:pPr>
        <w:spacing w:after="0" w:line="240" w:lineRule="auto"/>
        <w:ind w:left="3540" w:firstLine="708"/>
        <w:jc w:val="both"/>
        <w:rPr>
          <w:rFonts w:ascii="Times New Roman" w:hAnsi="Times New Roman" w:cs="Times New Roman"/>
          <w:sz w:val="24"/>
          <w:szCs w:val="24"/>
        </w:rPr>
      </w:pPr>
      <w:r w:rsidRPr="001349B9">
        <w:rPr>
          <w:rFonts w:ascii="Times New Roman" w:hAnsi="Times New Roman" w:cs="Times New Roman"/>
          <w:sz w:val="24"/>
          <w:szCs w:val="24"/>
        </w:rPr>
        <w:t>культуры первой категории ГБПОУ  КК «АМТ»</w:t>
      </w:r>
    </w:p>
    <w:p w:rsidR="005C63A5" w:rsidRPr="001349B9" w:rsidRDefault="005C63A5" w:rsidP="005C63A5">
      <w:pPr>
        <w:spacing w:after="0" w:line="240" w:lineRule="auto"/>
        <w:jc w:val="both"/>
        <w:rPr>
          <w:rFonts w:ascii="Times New Roman" w:hAnsi="Times New Roman" w:cs="Times New Roman"/>
          <w:sz w:val="24"/>
          <w:szCs w:val="24"/>
        </w:rPr>
      </w:pPr>
    </w:p>
    <w:p w:rsidR="005C63A5" w:rsidRPr="001349B9" w:rsidRDefault="005C63A5" w:rsidP="005C63A5">
      <w:pPr>
        <w:spacing w:after="0" w:line="240" w:lineRule="auto"/>
        <w:jc w:val="both"/>
        <w:rPr>
          <w:rFonts w:ascii="Times New Roman" w:hAnsi="Times New Roman" w:cs="Times New Roman"/>
          <w:sz w:val="24"/>
          <w:szCs w:val="24"/>
        </w:rPr>
      </w:pPr>
    </w:p>
    <w:p w:rsidR="005C63A5" w:rsidRPr="001349B9" w:rsidRDefault="005C63A5" w:rsidP="005C63A5">
      <w:pPr>
        <w:spacing w:after="0" w:line="240" w:lineRule="auto"/>
        <w:ind w:left="4253" w:hanging="4253"/>
        <w:jc w:val="both"/>
        <w:rPr>
          <w:rFonts w:ascii="Times New Roman" w:hAnsi="Times New Roman" w:cs="Times New Roman"/>
          <w:sz w:val="24"/>
          <w:szCs w:val="24"/>
        </w:rPr>
      </w:pPr>
      <w:r w:rsidRPr="001349B9">
        <w:rPr>
          <w:rFonts w:ascii="Times New Roman" w:hAnsi="Times New Roman" w:cs="Times New Roman"/>
          <w:sz w:val="24"/>
          <w:szCs w:val="24"/>
        </w:rPr>
        <w:t>Рецензенты:</w:t>
      </w:r>
      <w:r w:rsidRPr="001349B9">
        <w:rPr>
          <w:rFonts w:ascii="Times New Roman" w:hAnsi="Times New Roman" w:cs="Times New Roman"/>
          <w:sz w:val="24"/>
          <w:szCs w:val="24"/>
        </w:rPr>
        <w:tab/>
        <w:t xml:space="preserve">М.В.Погорелова, руководитель физической культуры ГБПОУ КК </w:t>
      </w:r>
      <w:proofErr w:type="spellStart"/>
      <w:r w:rsidRPr="001349B9">
        <w:rPr>
          <w:rFonts w:ascii="Times New Roman" w:hAnsi="Times New Roman" w:cs="Times New Roman"/>
          <w:sz w:val="24"/>
          <w:szCs w:val="24"/>
        </w:rPr>
        <w:t>Армавирский</w:t>
      </w:r>
      <w:proofErr w:type="spellEnd"/>
      <w:r w:rsidRPr="001349B9">
        <w:rPr>
          <w:rFonts w:ascii="Times New Roman" w:hAnsi="Times New Roman" w:cs="Times New Roman"/>
          <w:sz w:val="24"/>
          <w:szCs w:val="24"/>
        </w:rPr>
        <w:t xml:space="preserve"> механико-технологический техникум</w:t>
      </w:r>
    </w:p>
    <w:p w:rsidR="005C63A5" w:rsidRPr="001349B9" w:rsidRDefault="005C63A5" w:rsidP="005C63A5">
      <w:pPr>
        <w:spacing w:after="0" w:line="240" w:lineRule="auto"/>
        <w:ind w:left="4253" w:hanging="5"/>
        <w:jc w:val="both"/>
        <w:rPr>
          <w:rFonts w:ascii="Times New Roman" w:hAnsi="Times New Roman" w:cs="Times New Roman"/>
          <w:sz w:val="24"/>
          <w:szCs w:val="24"/>
        </w:rPr>
      </w:pPr>
      <w:r w:rsidRPr="001349B9">
        <w:rPr>
          <w:rFonts w:ascii="Times New Roman" w:hAnsi="Times New Roman" w:cs="Times New Roman"/>
          <w:color w:val="000000"/>
          <w:sz w:val="24"/>
          <w:szCs w:val="24"/>
        </w:rPr>
        <w:t>Квалификация по диплому: учитель физической культуры</w:t>
      </w:r>
    </w:p>
    <w:p w:rsidR="005C63A5" w:rsidRPr="001349B9" w:rsidRDefault="005C63A5" w:rsidP="005C63A5">
      <w:pPr>
        <w:spacing w:after="0" w:line="240" w:lineRule="auto"/>
        <w:ind w:left="2832" w:hanging="2832"/>
        <w:jc w:val="both"/>
        <w:rPr>
          <w:rFonts w:ascii="Times New Roman" w:hAnsi="Times New Roman" w:cs="Times New Roman"/>
          <w:sz w:val="24"/>
          <w:szCs w:val="24"/>
        </w:rPr>
      </w:pPr>
    </w:p>
    <w:p w:rsidR="005C63A5" w:rsidRPr="001349B9" w:rsidRDefault="005C63A5" w:rsidP="005C63A5">
      <w:pPr>
        <w:spacing w:after="0" w:line="240" w:lineRule="auto"/>
        <w:ind w:left="4253"/>
        <w:contextualSpacing/>
        <w:rPr>
          <w:rFonts w:ascii="Times New Roman" w:hAnsi="Times New Roman" w:cs="Times New Roman"/>
          <w:color w:val="000000"/>
          <w:sz w:val="24"/>
          <w:szCs w:val="24"/>
        </w:rPr>
      </w:pPr>
      <w:r w:rsidRPr="001349B9">
        <w:rPr>
          <w:rFonts w:ascii="Times New Roman" w:hAnsi="Times New Roman" w:cs="Times New Roman"/>
          <w:color w:val="000000"/>
          <w:sz w:val="24"/>
          <w:szCs w:val="24"/>
        </w:rPr>
        <w:t>В.Г.Мальцев, преподаватель физической культуры ЧПОУ ЮМТ («Южный многопрофильный техникум»)</w:t>
      </w:r>
    </w:p>
    <w:p w:rsidR="005C63A5" w:rsidRPr="001349B9" w:rsidRDefault="005C63A5" w:rsidP="005C63A5">
      <w:pPr>
        <w:spacing w:after="0" w:line="240" w:lineRule="auto"/>
        <w:ind w:left="4253"/>
        <w:rPr>
          <w:rFonts w:ascii="Times New Roman" w:hAnsi="Times New Roman" w:cs="Times New Roman"/>
          <w:sz w:val="24"/>
          <w:szCs w:val="24"/>
        </w:rPr>
      </w:pPr>
      <w:r w:rsidRPr="001349B9">
        <w:rPr>
          <w:rFonts w:ascii="Times New Roman" w:hAnsi="Times New Roman" w:cs="Times New Roman"/>
          <w:color w:val="000000"/>
          <w:sz w:val="24"/>
          <w:szCs w:val="24"/>
        </w:rPr>
        <w:t>Квалификация по диплому: специалист по физической культуре и спорту</w:t>
      </w:r>
    </w:p>
    <w:p w:rsidR="005C63A5" w:rsidRPr="001349B9" w:rsidRDefault="005C63A5" w:rsidP="005C63A5">
      <w:pPr>
        <w:spacing w:after="0" w:line="240" w:lineRule="auto"/>
        <w:jc w:val="center"/>
        <w:rPr>
          <w:rFonts w:ascii="Times New Roman" w:hAnsi="Times New Roman" w:cs="Times New Roman"/>
          <w:b/>
          <w:sz w:val="24"/>
          <w:szCs w:val="24"/>
        </w:rPr>
      </w:pPr>
    </w:p>
    <w:p w:rsidR="005C63A5" w:rsidRDefault="005C63A5" w:rsidP="005C63A5">
      <w:pPr>
        <w:jc w:val="center"/>
        <w:rPr>
          <w:rFonts w:ascii="Times New Roman" w:hAnsi="Times New Roman" w:cs="Times New Roman"/>
          <w:b/>
        </w:rPr>
      </w:pPr>
    </w:p>
    <w:p w:rsidR="005C63A5" w:rsidRPr="001349B9" w:rsidRDefault="005C63A5" w:rsidP="005C63A5">
      <w:pPr>
        <w:jc w:val="center"/>
        <w:rPr>
          <w:rFonts w:ascii="Times New Roman" w:hAnsi="Times New Roman" w:cs="Times New Roman"/>
          <w:b/>
        </w:rPr>
      </w:pPr>
      <w:r w:rsidRPr="001349B9">
        <w:rPr>
          <w:rFonts w:ascii="Times New Roman" w:hAnsi="Times New Roman" w:cs="Times New Roman"/>
          <w:b/>
        </w:rPr>
        <w:t>СОДЕРЖАНИЕ</w:t>
      </w:r>
    </w:p>
    <w:p w:rsidR="005C63A5" w:rsidRPr="001349B9" w:rsidRDefault="005C63A5" w:rsidP="005C63A5">
      <w:pPr>
        <w:jc w:val="center"/>
        <w:rPr>
          <w:rFonts w:ascii="Times New Roman" w:hAnsi="Times New Roman" w:cs="Times New Roman"/>
          <w:b/>
        </w:rPr>
      </w:pPr>
    </w:p>
    <w:p w:rsidR="005C63A5" w:rsidRPr="001349B9" w:rsidRDefault="005C63A5" w:rsidP="005C63A5">
      <w:pPr>
        <w:rPr>
          <w:rFonts w:ascii="Times New Roman" w:hAnsi="Times New Roman" w:cs="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222"/>
        <w:gridCol w:w="850"/>
      </w:tblGrid>
      <w:tr w:rsidR="005C63A5" w:rsidRPr="001349B9" w:rsidTr="005C63A5">
        <w:tc>
          <w:tcPr>
            <w:tcW w:w="675"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spacing w:after="0" w:line="240" w:lineRule="auto"/>
              <w:rPr>
                <w:rFonts w:ascii="Times New Roman" w:eastAsia="Times New Roman" w:hAnsi="Times New Roman" w:cs="Times New Roman"/>
                <w:sz w:val="28"/>
                <w:szCs w:val="24"/>
                <w:lang w:eastAsia="en-US"/>
              </w:rPr>
            </w:pPr>
            <w:r w:rsidRPr="001349B9">
              <w:rPr>
                <w:rFonts w:ascii="Times New Roman" w:hAnsi="Times New Roman" w:cs="Times New Roman"/>
                <w:sz w:val="28"/>
                <w:szCs w:val="24"/>
                <w:lang w:eastAsia="en-US"/>
              </w:rPr>
              <w:t>1.</w:t>
            </w:r>
          </w:p>
        </w:tc>
        <w:tc>
          <w:tcPr>
            <w:tcW w:w="8222" w:type="dxa"/>
            <w:tcBorders>
              <w:top w:val="single" w:sz="4" w:space="0" w:color="auto"/>
              <w:left w:val="single" w:sz="4" w:space="0" w:color="auto"/>
              <w:bottom w:val="single" w:sz="4" w:space="0" w:color="auto"/>
              <w:right w:val="single" w:sz="4" w:space="0" w:color="auto"/>
            </w:tcBorders>
            <w:hideMark/>
          </w:tcPr>
          <w:p w:rsidR="005C63A5" w:rsidRPr="001349B9" w:rsidRDefault="003E4C72" w:rsidP="003E4C72">
            <w:pPr>
              <w:pStyle w:val="1"/>
              <w:ind w:firstLine="0"/>
              <w:jc w:val="both"/>
              <w:rPr>
                <w:sz w:val="28"/>
                <w:lang w:eastAsia="en-US"/>
              </w:rPr>
            </w:pPr>
            <w:r>
              <w:rPr>
                <w:sz w:val="28"/>
              </w:rPr>
              <w:t>ОБЩАЯ ХАРАКТЕРИСТИКА</w:t>
            </w:r>
            <w:r w:rsidR="005C63A5" w:rsidRPr="001349B9">
              <w:rPr>
                <w:sz w:val="28"/>
              </w:rPr>
              <w:t xml:space="preserve"> РАБОЧЕЙ ПРОГРАММЫ УЧЕБНОЙ ДИСЦИПЛИНЫ</w:t>
            </w:r>
          </w:p>
        </w:tc>
        <w:tc>
          <w:tcPr>
            <w:tcW w:w="850" w:type="dxa"/>
            <w:tcBorders>
              <w:top w:val="single" w:sz="4" w:space="0" w:color="auto"/>
              <w:left w:val="single" w:sz="4" w:space="0" w:color="auto"/>
              <w:bottom w:val="single" w:sz="4" w:space="0" w:color="auto"/>
              <w:right w:val="single" w:sz="4" w:space="0" w:color="auto"/>
            </w:tcBorders>
            <w:hideMark/>
          </w:tcPr>
          <w:p w:rsidR="005C63A5" w:rsidRPr="00E7069A" w:rsidRDefault="007E2516" w:rsidP="005C63A5">
            <w:pPr>
              <w:spacing w:after="0" w:line="240" w:lineRule="auto"/>
              <w:rPr>
                <w:rFonts w:ascii="Times New Roman" w:eastAsia="Times New Roman" w:hAnsi="Times New Roman" w:cs="Times New Roman"/>
                <w:color w:val="000000" w:themeColor="text1"/>
                <w:sz w:val="28"/>
                <w:szCs w:val="24"/>
                <w:lang w:eastAsia="en-US"/>
              </w:rPr>
            </w:pPr>
            <w:r>
              <w:rPr>
                <w:rFonts w:ascii="Times New Roman" w:hAnsi="Times New Roman" w:cs="Times New Roman"/>
                <w:color w:val="000000" w:themeColor="text1"/>
                <w:sz w:val="28"/>
                <w:szCs w:val="24"/>
                <w:lang w:eastAsia="en-US"/>
              </w:rPr>
              <w:t>4</w:t>
            </w:r>
          </w:p>
        </w:tc>
      </w:tr>
      <w:tr w:rsidR="005C63A5" w:rsidRPr="001349B9" w:rsidTr="005C63A5">
        <w:tc>
          <w:tcPr>
            <w:tcW w:w="675"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spacing w:after="0" w:line="240" w:lineRule="auto"/>
              <w:rPr>
                <w:rFonts w:ascii="Times New Roman" w:eastAsia="Times New Roman" w:hAnsi="Times New Roman" w:cs="Times New Roman"/>
                <w:sz w:val="28"/>
                <w:szCs w:val="24"/>
                <w:lang w:eastAsia="en-US"/>
              </w:rPr>
            </w:pPr>
            <w:r w:rsidRPr="001349B9">
              <w:rPr>
                <w:rFonts w:ascii="Times New Roman" w:hAnsi="Times New Roman" w:cs="Times New Roman"/>
                <w:sz w:val="28"/>
                <w:szCs w:val="24"/>
                <w:lang w:eastAsia="en-US"/>
              </w:rPr>
              <w:t>2.</w:t>
            </w:r>
          </w:p>
        </w:tc>
        <w:tc>
          <w:tcPr>
            <w:tcW w:w="8222"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en-US"/>
              </w:rPr>
            </w:pPr>
            <w:r w:rsidRPr="001349B9">
              <w:rPr>
                <w:rFonts w:ascii="Times New Roman" w:hAnsi="Times New Roman" w:cs="Times New Roman"/>
                <w:sz w:val="28"/>
                <w:szCs w:val="24"/>
              </w:rPr>
              <w:t>СТРУКТУРА И СОДЕРЖАНИЕ УЧЕБНОЙ ДИСЦИПЛИНЫ</w:t>
            </w:r>
          </w:p>
        </w:tc>
        <w:tc>
          <w:tcPr>
            <w:tcW w:w="850" w:type="dxa"/>
            <w:tcBorders>
              <w:top w:val="single" w:sz="4" w:space="0" w:color="auto"/>
              <w:left w:val="single" w:sz="4" w:space="0" w:color="auto"/>
              <w:bottom w:val="single" w:sz="4" w:space="0" w:color="auto"/>
              <w:right w:val="single" w:sz="4" w:space="0" w:color="auto"/>
            </w:tcBorders>
            <w:hideMark/>
          </w:tcPr>
          <w:p w:rsidR="005C63A5" w:rsidRPr="00E7069A" w:rsidRDefault="005C63A5" w:rsidP="005C63A5">
            <w:pPr>
              <w:spacing w:after="0" w:line="240" w:lineRule="auto"/>
              <w:rPr>
                <w:rFonts w:ascii="Times New Roman" w:eastAsia="Times New Roman" w:hAnsi="Times New Roman" w:cs="Times New Roman"/>
                <w:color w:val="000000" w:themeColor="text1"/>
                <w:sz w:val="28"/>
                <w:szCs w:val="24"/>
                <w:lang w:eastAsia="en-US"/>
              </w:rPr>
            </w:pPr>
            <w:r>
              <w:rPr>
                <w:rFonts w:ascii="Times New Roman" w:hAnsi="Times New Roman" w:cs="Times New Roman"/>
                <w:color w:val="000000" w:themeColor="text1"/>
                <w:sz w:val="28"/>
                <w:szCs w:val="24"/>
                <w:lang w:eastAsia="en-US"/>
              </w:rPr>
              <w:t>9</w:t>
            </w:r>
          </w:p>
        </w:tc>
      </w:tr>
      <w:tr w:rsidR="005C63A5" w:rsidRPr="001349B9" w:rsidTr="005C63A5">
        <w:trPr>
          <w:trHeight w:val="260"/>
        </w:trPr>
        <w:tc>
          <w:tcPr>
            <w:tcW w:w="675"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spacing w:after="0" w:line="240" w:lineRule="auto"/>
              <w:rPr>
                <w:rFonts w:ascii="Times New Roman" w:eastAsia="Times New Roman" w:hAnsi="Times New Roman" w:cs="Times New Roman"/>
                <w:sz w:val="28"/>
                <w:szCs w:val="24"/>
                <w:lang w:eastAsia="en-US"/>
              </w:rPr>
            </w:pPr>
            <w:r w:rsidRPr="001349B9">
              <w:rPr>
                <w:rFonts w:ascii="Times New Roman" w:hAnsi="Times New Roman" w:cs="Times New Roman"/>
                <w:sz w:val="28"/>
                <w:szCs w:val="24"/>
                <w:lang w:eastAsia="en-US"/>
              </w:rPr>
              <w:t>3.</w:t>
            </w:r>
          </w:p>
        </w:tc>
        <w:tc>
          <w:tcPr>
            <w:tcW w:w="8222"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pStyle w:val="1"/>
              <w:ind w:firstLine="0"/>
              <w:rPr>
                <w:caps/>
                <w:color w:val="000000" w:themeColor="text1"/>
                <w:sz w:val="28"/>
                <w:lang w:eastAsia="en-US"/>
              </w:rPr>
            </w:pPr>
            <w:r w:rsidRPr="001349B9">
              <w:rPr>
                <w:sz w:val="28"/>
              </w:rPr>
              <w:t>УСЛОВИЯ РЕАЛИЗАЦИИ УЧЕБНОЙ ДИСЦИПЛИНЫ</w:t>
            </w:r>
          </w:p>
        </w:tc>
        <w:tc>
          <w:tcPr>
            <w:tcW w:w="850" w:type="dxa"/>
            <w:tcBorders>
              <w:top w:val="single" w:sz="4" w:space="0" w:color="auto"/>
              <w:left w:val="single" w:sz="4" w:space="0" w:color="auto"/>
              <w:bottom w:val="single" w:sz="4" w:space="0" w:color="auto"/>
              <w:right w:val="single" w:sz="4" w:space="0" w:color="auto"/>
            </w:tcBorders>
            <w:hideMark/>
          </w:tcPr>
          <w:p w:rsidR="005C63A5" w:rsidRPr="00E7069A" w:rsidRDefault="007E2516" w:rsidP="005C63A5">
            <w:pPr>
              <w:spacing w:after="0" w:line="240" w:lineRule="auto"/>
              <w:rPr>
                <w:rFonts w:ascii="Times New Roman" w:eastAsia="Times New Roman" w:hAnsi="Times New Roman" w:cs="Times New Roman"/>
                <w:color w:val="000000" w:themeColor="text1"/>
                <w:sz w:val="28"/>
                <w:szCs w:val="24"/>
                <w:lang w:eastAsia="en-US"/>
              </w:rPr>
            </w:pPr>
            <w:r>
              <w:rPr>
                <w:rFonts w:ascii="Times New Roman" w:hAnsi="Times New Roman" w:cs="Times New Roman"/>
                <w:color w:val="000000" w:themeColor="text1"/>
                <w:sz w:val="28"/>
                <w:szCs w:val="24"/>
                <w:lang w:eastAsia="en-US"/>
              </w:rPr>
              <w:t>15</w:t>
            </w:r>
          </w:p>
        </w:tc>
      </w:tr>
      <w:tr w:rsidR="005C63A5" w:rsidRPr="001349B9" w:rsidTr="005C63A5">
        <w:trPr>
          <w:trHeight w:val="527"/>
        </w:trPr>
        <w:tc>
          <w:tcPr>
            <w:tcW w:w="675"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spacing w:after="0" w:line="240" w:lineRule="auto"/>
              <w:rPr>
                <w:rFonts w:ascii="Times New Roman" w:eastAsia="Times New Roman" w:hAnsi="Times New Roman" w:cs="Times New Roman"/>
                <w:sz w:val="28"/>
                <w:szCs w:val="24"/>
                <w:lang w:eastAsia="en-US"/>
              </w:rPr>
            </w:pPr>
            <w:r w:rsidRPr="001349B9">
              <w:rPr>
                <w:rFonts w:ascii="Times New Roman" w:hAnsi="Times New Roman" w:cs="Times New Roman"/>
                <w:sz w:val="28"/>
                <w:szCs w:val="24"/>
                <w:lang w:eastAsia="en-US"/>
              </w:rPr>
              <w:t>4.</w:t>
            </w:r>
          </w:p>
        </w:tc>
        <w:tc>
          <w:tcPr>
            <w:tcW w:w="8222" w:type="dxa"/>
            <w:tcBorders>
              <w:top w:val="single" w:sz="4" w:space="0" w:color="auto"/>
              <w:left w:val="single" w:sz="4" w:space="0" w:color="auto"/>
              <w:bottom w:val="single" w:sz="4" w:space="0" w:color="auto"/>
              <w:right w:val="single" w:sz="4" w:space="0" w:color="auto"/>
            </w:tcBorders>
            <w:hideMark/>
          </w:tcPr>
          <w:p w:rsidR="005C63A5" w:rsidRPr="001349B9" w:rsidRDefault="005C63A5" w:rsidP="005C63A5">
            <w:pPr>
              <w:pStyle w:val="1"/>
              <w:ind w:firstLine="0"/>
              <w:rPr>
                <w:caps/>
                <w:color w:val="000000" w:themeColor="text1"/>
                <w:sz w:val="28"/>
                <w:lang w:eastAsia="en-US"/>
              </w:rPr>
            </w:pPr>
            <w:r w:rsidRPr="001349B9">
              <w:rPr>
                <w:sz w:val="28"/>
              </w:rPr>
              <w:t>КОНТРОЛЬ И ОЦЕНКА РЕЗУЛЬТАТОВ ОСВОЕНИЯ УЧЕБНОЙ ДИСЦИПЛИНЫ</w:t>
            </w:r>
          </w:p>
        </w:tc>
        <w:tc>
          <w:tcPr>
            <w:tcW w:w="850" w:type="dxa"/>
            <w:tcBorders>
              <w:top w:val="single" w:sz="4" w:space="0" w:color="auto"/>
              <w:left w:val="single" w:sz="4" w:space="0" w:color="auto"/>
              <w:bottom w:val="single" w:sz="4" w:space="0" w:color="auto"/>
              <w:right w:val="single" w:sz="4" w:space="0" w:color="auto"/>
            </w:tcBorders>
            <w:hideMark/>
          </w:tcPr>
          <w:p w:rsidR="005C63A5" w:rsidRPr="00E7069A" w:rsidRDefault="007E2516" w:rsidP="005C63A5">
            <w:pPr>
              <w:spacing w:after="0" w:line="240" w:lineRule="auto"/>
              <w:ind w:right="-391"/>
              <w:rPr>
                <w:rFonts w:ascii="Times New Roman" w:eastAsia="Times New Roman" w:hAnsi="Times New Roman" w:cs="Times New Roman"/>
                <w:color w:val="000000" w:themeColor="text1"/>
                <w:sz w:val="28"/>
                <w:szCs w:val="24"/>
                <w:lang w:eastAsia="en-US"/>
              </w:rPr>
            </w:pPr>
            <w:r>
              <w:rPr>
                <w:rFonts w:ascii="Times New Roman" w:hAnsi="Times New Roman" w:cs="Times New Roman"/>
                <w:color w:val="000000" w:themeColor="text1"/>
                <w:sz w:val="28"/>
                <w:szCs w:val="24"/>
                <w:lang w:eastAsia="en-US"/>
              </w:rPr>
              <w:t>17</w:t>
            </w:r>
          </w:p>
        </w:tc>
      </w:tr>
    </w:tbl>
    <w:p w:rsidR="005C63A5" w:rsidRPr="001349B9" w:rsidRDefault="005C63A5" w:rsidP="005C63A5">
      <w:pPr>
        <w:spacing w:after="0"/>
        <w:rPr>
          <w:rFonts w:ascii="Times New Roman" w:eastAsia="Times New Roman" w:hAnsi="Times New Roman" w:cs="Times New Roman"/>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Default="005C63A5" w:rsidP="005C63A5">
      <w:pPr>
        <w:jc w:val="center"/>
        <w:rPr>
          <w:rFonts w:ascii="Times New Roman" w:hAnsi="Times New Roman" w:cs="Times New Roman"/>
          <w:bCs/>
          <w:i/>
          <w:color w:val="FF0000"/>
        </w:rPr>
      </w:pPr>
    </w:p>
    <w:p w:rsidR="005C63A5" w:rsidRPr="001349B9" w:rsidRDefault="005C63A5" w:rsidP="005C63A5">
      <w:pPr>
        <w:spacing w:after="0" w:line="240" w:lineRule="auto"/>
        <w:jc w:val="center"/>
        <w:rPr>
          <w:rFonts w:ascii="Times New Roman" w:hAnsi="Times New Roman" w:cs="Times New Roman"/>
          <w:b/>
          <w:sz w:val="28"/>
        </w:rPr>
      </w:pPr>
      <w:r w:rsidRPr="001349B9">
        <w:rPr>
          <w:rFonts w:ascii="Times New Roman" w:hAnsi="Times New Roman" w:cs="Times New Roman"/>
          <w:bCs/>
          <w:i/>
          <w:color w:val="FF0000"/>
        </w:rPr>
        <w:br w:type="page"/>
      </w:r>
      <w:r w:rsidRPr="001349B9">
        <w:rPr>
          <w:rFonts w:ascii="Times New Roman" w:hAnsi="Times New Roman" w:cs="Times New Roman"/>
          <w:b/>
          <w:sz w:val="28"/>
        </w:rPr>
        <w:lastRenderedPageBreak/>
        <w:t>ОБЩАЯ ХАРАКТЕРИСТИКА РАБОЧЕЙ ПРОГРАММЫ УЧЕБНОЙ ДИСЦИПЛИНЫ «</w:t>
      </w:r>
      <w:r>
        <w:rPr>
          <w:rFonts w:ascii="Times New Roman" w:hAnsi="Times New Roman" w:cs="Times New Roman"/>
          <w:b/>
          <w:sz w:val="28"/>
        </w:rPr>
        <w:t xml:space="preserve">СГ. 04 </w:t>
      </w:r>
      <w:r w:rsidRPr="001349B9">
        <w:rPr>
          <w:rFonts w:ascii="Times New Roman" w:hAnsi="Times New Roman" w:cs="Times New Roman"/>
          <w:b/>
          <w:sz w:val="28"/>
        </w:rPr>
        <w:t xml:space="preserve"> ФИЗИЧЕСКАЯ КУЛЬТУРА» </w:t>
      </w:r>
    </w:p>
    <w:p w:rsidR="005C63A5" w:rsidRDefault="005C63A5" w:rsidP="005C63A5">
      <w:pPr>
        <w:spacing w:after="0"/>
        <w:jc w:val="center"/>
        <w:rPr>
          <w:rFonts w:ascii="Times New Roman" w:hAnsi="Times New Roman" w:cs="Times New Roman"/>
          <w:sz w:val="28"/>
        </w:rPr>
      </w:pPr>
    </w:p>
    <w:p w:rsidR="005C63A5" w:rsidRDefault="005C63A5" w:rsidP="005C63A5">
      <w:pPr>
        <w:spacing w:after="0" w:line="240" w:lineRule="auto"/>
        <w:jc w:val="both"/>
        <w:rPr>
          <w:rFonts w:ascii="Times New Roman" w:hAnsi="Times New Roman" w:cs="Times New Roman"/>
          <w:b/>
          <w:sz w:val="28"/>
        </w:rPr>
      </w:pPr>
      <w:r w:rsidRPr="001349B9">
        <w:rPr>
          <w:rFonts w:ascii="Times New Roman" w:hAnsi="Times New Roman" w:cs="Times New Roman"/>
          <w:b/>
          <w:sz w:val="28"/>
        </w:rPr>
        <w:t xml:space="preserve">1.1. Место дисциплины в структуре основной образовательной программы </w:t>
      </w:r>
    </w:p>
    <w:p w:rsidR="005C63A5" w:rsidRPr="001349B9" w:rsidRDefault="005C63A5" w:rsidP="005C63A5">
      <w:pPr>
        <w:spacing w:after="0"/>
        <w:contextualSpacing/>
        <w:jc w:val="both"/>
        <w:rPr>
          <w:rFonts w:ascii="Times New Roman" w:hAnsi="Times New Roman" w:cs="Times New Roman"/>
          <w:b/>
          <w:sz w:val="28"/>
          <w:szCs w:val="28"/>
        </w:rPr>
      </w:pPr>
      <w:r w:rsidRPr="001349B9">
        <w:rPr>
          <w:rFonts w:ascii="Times New Roman" w:hAnsi="Times New Roman" w:cs="Times New Roman"/>
          <w:sz w:val="28"/>
        </w:rPr>
        <w:t>Учебная дисциплина «</w:t>
      </w:r>
      <w:r>
        <w:rPr>
          <w:rFonts w:ascii="Times New Roman" w:hAnsi="Times New Roman" w:cs="Times New Roman"/>
          <w:sz w:val="28"/>
        </w:rPr>
        <w:t>СГ</w:t>
      </w:r>
      <w:r w:rsidRPr="001349B9">
        <w:rPr>
          <w:rFonts w:ascii="Times New Roman" w:hAnsi="Times New Roman" w:cs="Times New Roman"/>
          <w:sz w:val="28"/>
        </w:rPr>
        <w:t>.</w:t>
      </w:r>
      <w:r>
        <w:rPr>
          <w:rFonts w:ascii="Times New Roman" w:hAnsi="Times New Roman" w:cs="Times New Roman"/>
          <w:sz w:val="28"/>
        </w:rPr>
        <w:t xml:space="preserve">04 </w:t>
      </w:r>
      <w:r w:rsidRPr="001349B9">
        <w:rPr>
          <w:rFonts w:ascii="Times New Roman" w:hAnsi="Times New Roman" w:cs="Times New Roman"/>
          <w:sz w:val="28"/>
        </w:rPr>
        <w:t>Физическая культура» является обязательной частью социально-гуманитарного цикла примерной основной образовательной программы в соответствии с ФГОС СПО по профес</w:t>
      </w:r>
      <w:r>
        <w:rPr>
          <w:rFonts w:ascii="Times New Roman" w:hAnsi="Times New Roman" w:cs="Times New Roman"/>
          <w:sz w:val="28"/>
        </w:rPr>
        <w:t>сии</w:t>
      </w:r>
      <w:r w:rsidRPr="001349B9">
        <w:rPr>
          <w:rFonts w:ascii="Times New Roman" w:hAnsi="Times New Roman" w:cs="Times New Roman"/>
          <w:sz w:val="28"/>
        </w:rPr>
        <w:t xml:space="preserve"> </w:t>
      </w:r>
      <w:r w:rsidRPr="005C63A5">
        <w:rPr>
          <w:rFonts w:ascii="Times New Roman" w:hAnsi="Times New Roman" w:cs="Times New Roman"/>
          <w:sz w:val="28"/>
          <w:szCs w:val="28"/>
        </w:rPr>
        <w:t>23.01.08 «Слесарь по ремонту строительных машин»</w:t>
      </w:r>
      <w:r>
        <w:rPr>
          <w:rFonts w:ascii="Times New Roman" w:hAnsi="Times New Roman" w:cs="Times New Roman"/>
          <w:sz w:val="28"/>
          <w:szCs w:val="28"/>
        </w:rPr>
        <w:t>.</w:t>
      </w:r>
    </w:p>
    <w:p w:rsidR="005C63A5" w:rsidRDefault="005C63A5" w:rsidP="005C63A5">
      <w:pPr>
        <w:spacing w:after="0" w:line="240" w:lineRule="auto"/>
        <w:jc w:val="both"/>
        <w:rPr>
          <w:rFonts w:ascii="Times New Roman" w:hAnsi="Times New Roman" w:cs="Times New Roman"/>
          <w:sz w:val="28"/>
        </w:rPr>
      </w:pPr>
      <w:r w:rsidRPr="001349B9">
        <w:rPr>
          <w:rFonts w:ascii="Times New Roman" w:hAnsi="Times New Roman" w:cs="Times New Roman"/>
          <w:sz w:val="28"/>
        </w:rPr>
        <w:t>Особое значение дисциплина имеет при форми</w:t>
      </w:r>
      <w:r>
        <w:rPr>
          <w:rFonts w:ascii="Times New Roman" w:hAnsi="Times New Roman" w:cs="Times New Roman"/>
          <w:sz w:val="28"/>
        </w:rPr>
        <w:t xml:space="preserve">ровании и развитии  ОК 04, ОК 08, </w:t>
      </w:r>
      <w:r w:rsidRPr="008B15ED">
        <w:rPr>
          <w:rFonts w:ascii="Times New Roman" w:hAnsi="Times New Roman" w:cs="Times New Roman"/>
          <w:color w:val="000000" w:themeColor="text1"/>
          <w:sz w:val="28"/>
        </w:rPr>
        <w:t>ПК 1.</w:t>
      </w:r>
      <w:r>
        <w:rPr>
          <w:rFonts w:ascii="Times New Roman" w:hAnsi="Times New Roman" w:cs="Times New Roman"/>
          <w:color w:val="000000" w:themeColor="text1"/>
          <w:sz w:val="28"/>
        </w:rPr>
        <w:t>2</w:t>
      </w:r>
      <w:r w:rsidRPr="008B15ED">
        <w:rPr>
          <w:rFonts w:ascii="Times New Roman" w:hAnsi="Times New Roman" w:cs="Times New Roman"/>
          <w:color w:val="000000" w:themeColor="text1"/>
          <w:sz w:val="28"/>
        </w:rPr>
        <w:t>, 2</w:t>
      </w:r>
      <w:r>
        <w:rPr>
          <w:rFonts w:ascii="Times New Roman" w:hAnsi="Times New Roman" w:cs="Times New Roman"/>
          <w:color w:val="000000" w:themeColor="text1"/>
          <w:sz w:val="28"/>
        </w:rPr>
        <w:t>.7</w:t>
      </w:r>
      <w:r w:rsidRPr="008B15ED">
        <w:rPr>
          <w:rFonts w:ascii="Times New Roman" w:hAnsi="Times New Roman" w:cs="Times New Roman"/>
          <w:color w:val="000000" w:themeColor="text1"/>
          <w:sz w:val="28"/>
        </w:rPr>
        <w:t xml:space="preserve"> ,  </w:t>
      </w:r>
      <w:r>
        <w:rPr>
          <w:rFonts w:ascii="Times New Roman" w:hAnsi="Times New Roman" w:cs="Times New Roman"/>
          <w:sz w:val="28"/>
        </w:rPr>
        <w:t>ЛР 1-2</w:t>
      </w:r>
      <w:r w:rsidR="00E73AB9">
        <w:rPr>
          <w:rFonts w:ascii="Times New Roman" w:hAnsi="Times New Roman" w:cs="Times New Roman"/>
          <w:sz w:val="28"/>
        </w:rPr>
        <w:t>3</w:t>
      </w:r>
      <w:r>
        <w:rPr>
          <w:rFonts w:ascii="Times New Roman" w:hAnsi="Times New Roman" w:cs="Times New Roman"/>
          <w:sz w:val="28"/>
        </w:rPr>
        <w:t>.</w:t>
      </w:r>
    </w:p>
    <w:p w:rsidR="005C63A5" w:rsidRDefault="005C63A5" w:rsidP="005C63A5">
      <w:pPr>
        <w:spacing w:after="0" w:line="240" w:lineRule="auto"/>
        <w:jc w:val="both"/>
        <w:rPr>
          <w:rFonts w:ascii="Times New Roman" w:hAnsi="Times New Roman" w:cs="Times New Roman"/>
          <w:sz w:val="28"/>
        </w:rPr>
      </w:pPr>
      <w:r w:rsidRPr="00E7069A">
        <w:rPr>
          <w:rFonts w:ascii="Times New Roman" w:hAnsi="Times New Roman" w:cs="Times New Roman"/>
          <w:b/>
          <w:sz w:val="28"/>
        </w:rPr>
        <w:t>1</w:t>
      </w:r>
      <w:r w:rsidRPr="001349B9">
        <w:rPr>
          <w:rFonts w:ascii="Times New Roman" w:hAnsi="Times New Roman" w:cs="Times New Roman"/>
          <w:b/>
          <w:sz w:val="28"/>
        </w:rPr>
        <w:t>.2. Цель и планируемые результаты освоения дисциплины</w:t>
      </w:r>
      <w:r w:rsidRPr="001349B9">
        <w:rPr>
          <w:rFonts w:ascii="Times New Roman" w:hAnsi="Times New Roman" w:cs="Times New Roman"/>
          <w:sz w:val="28"/>
        </w:rPr>
        <w:t xml:space="preserve"> </w:t>
      </w:r>
    </w:p>
    <w:p w:rsidR="005C63A5" w:rsidRDefault="005C63A5" w:rsidP="005C63A5">
      <w:pPr>
        <w:spacing w:after="0" w:line="240" w:lineRule="auto"/>
        <w:jc w:val="both"/>
        <w:rPr>
          <w:rFonts w:ascii="Times New Roman" w:hAnsi="Times New Roman" w:cs="Times New Roman"/>
          <w:sz w:val="28"/>
          <w:szCs w:val="28"/>
        </w:rPr>
      </w:pPr>
      <w:r w:rsidRPr="001349B9">
        <w:rPr>
          <w:rFonts w:ascii="Times New Roman" w:hAnsi="Times New Roman" w:cs="Times New Roman"/>
          <w:sz w:val="28"/>
        </w:rPr>
        <w:t xml:space="preserve">В рамках программы учебной дисциплины </w:t>
      </w:r>
      <w:proofErr w:type="gramStart"/>
      <w:r w:rsidRPr="001349B9">
        <w:rPr>
          <w:rFonts w:ascii="Times New Roman" w:hAnsi="Times New Roman" w:cs="Times New Roman"/>
          <w:sz w:val="28"/>
        </w:rPr>
        <w:t>обучающимися</w:t>
      </w:r>
      <w:proofErr w:type="gramEnd"/>
      <w:r w:rsidRPr="001349B9">
        <w:rPr>
          <w:rFonts w:ascii="Times New Roman" w:hAnsi="Times New Roman" w:cs="Times New Roman"/>
          <w:sz w:val="28"/>
        </w:rPr>
        <w:t xml:space="preserve"> осваиваются умения и знания</w:t>
      </w:r>
      <w:r>
        <w:rPr>
          <w:rFonts w:ascii="Times New Roman" w:hAnsi="Times New Roman" w:cs="Times New Roman"/>
          <w:sz w:val="28"/>
          <w:szCs w:val="28"/>
        </w:rPr>
        <w:t>.</w:t>
      </w:r>
    </w:p>
    <w:p w:rsidR="005C63A5" w:rsidRPr="000F25C6" w:rsidRDefault="005C63A5" w:rsidP="005C63A5">
      <w:pPr>
        <w:spacing w:after="0"/>
        <w:jc w:val="both"/>
        <w:rPr>
          <w:rFonts w:ascii="Times New Roman" w:hAnsi="Times New Roman" w:cs="Times New Roman"/>
          <w:sz w:val="28"/>
          <w:szCs w:val="28"/>
        </w:rPr>
      </w:pPr>
      <w:r w:rsidRPr="000F25C6">
        <w:rPr>
          <w:rFonts w:ascii="Times New Roman" w:eastAsia="Times New Roman" w:hAnsi="Times New Roman" w:cs="Times New Roman"/>
          <w:sz w:val="28"/>
          <w:szCs w:val="28"/>
        </w:rPr>
        <w:tab/>
      </w:r>
    </w:p>
    <w:tbl>
      <w:tblPr>
        <w:tblW w:w="0" w:type="auto"/>
        <w:tblLook w:val="04A0" w:firstRow="1" w:lastRow="0" w:firstColumn="1" w:lastColumn="0" w:noHBand="0" w:noVBand="1"/>
      </w:tblPr>
      <w:tblGrid>
        <w:gridCol w:w="2357"/>
        <w:gridCol w:w="3803"/>
        <w:gridCol w:w="3411"/>
      </w:tblGrid>
      <w:tr w:rsidR="005C63A5" w:rsidRPr="00D31558" w:rsidTr="005C63A5">
        <w:tc>
          <w:tcPr>
            <w:tcW w:w="0" w:type="auto"/>
            <w:tcBorders>
              <w:top w:val="single" w:sz="4" w:space="0" w:color="auto"/>
              <w:left w:val="single" w:sz="4" w:space="0" w:color="auto"/>
              <w:bottom w:val="single" w:sz="4" w:space="0" w:color="auto"/>
              <w:right w:val="single" w:sz="4" w:space="0" w:color="auto"/>
            </w:tcBorders>
            <w:vAlign w:val="center"/>
            <w:hideMark/>
          </w:tcPr>
          <w:p w:rsidR="005C63A5" w:rsidRPr="00D31558" w:rsidRDefault="005C63A5" w:rsidP="005C63A5">
            <w:pPr>
              <w:spacing w:after="0"/>
              <w:rPr>
                <w:rFonts w:ascii="Times New Roman" w:hAnsi="Times New Roman" w:cs="Times New Roman"/>
                <w:sz w:val="24"/>
                <w:szCs w:val="24"/>
              </w:rPr>
            </w:pPr>
            <w:r w:rsidRPr="00D31558">
              <w:rPr>
                <w:rFonts w:ascii="Times New Roman" w:hAnsi="Times New Roman" w:cs="Times New Roman"/>
                <w:sz w:val="24"/>
                <w:szCs w:val="24"/>
              </w:rPr>
              <w:t>Код ОК</w:t>
            </w:r>
            <w:r w:rsidR="00D31558" w:rsidRPr="00D31558">
              <w:rPr>
                <w:rFonts w:ascii="Times New Roman" w:hAnsi="Times New Roman" w:cs="Times New Roman"/>
                <w:sz w:val="24"/>
                <w:szCs w:val="24"/>
              </w:rPr>
              <w:t>, ПК</w:t>
            </w:r>
          </w:p>
        </w:tc>
        <w:tc>
          <w:tcPr>
            <w:tcW w:w="3803" w:type="dxa"/>
            <w:tcBorders>
              <w:top w:val="single" w:sz="4" w:space="0" w:color="auto"/>
              <w:left w:val="single" w:sz="4" w:space="0" w:color="auto"/>
              <w:bottom w:val="single" w:sz="4" w:space="0" w:color="auto"/>
              <w:right w:val="single" w:sz="4" w:space="0" w:color="auto"/>
            </w:tcBorders>
            <w:hideMark/>
          </w:tcPr>
          <w:p w:rsidR="005C63A5" w:rsidRPr="00D31558"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en-US"/>
              </w:rPr>
            </w:pPr>
            <w:r w:rsidRPr="00D31558">
              <w:rPr>
                <w:rFonts w:ascii="Times New Roman" w:hAnsi="Times New Roman" w:cs="Times New Roman"/>
                <w:sz w:val="24"/>
                <w:szCs w:val="24"/>
              </w:rPr>
              <w:t>Умения</w:t>
            </w:r>
          </w:p>
        </w:tc>
        <w:tc>
          <w:tcPr>
            <w:tcW w:w="3411" w:type="dxa"/>
            <w:tcBorders>
              <w:top w:val="single" w:sz="4" w:space="0" w:color="auto"/>
              <w:left w:val="single" w:sz="4" w:space="0" w:color="auto"/>
              <w:bottom w:val="single" w:sz="4" w:space="0" w:color="auto"/>
              <w:right w:val="single" w:sz="4" w:space="0" w:color="auto"/>
            </w:tcBorders>
            <w:hideMark/>
          </w:tcPr>
          <w:p w:rsidR="005C63A5" w:rsidRPr="00D31558"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31558">
              <w:rPr>
                <w:rFonts w:ascii="Times New Roman" w:hAnsi="Times New Roman" w:cs="Times New Roman"/>
                <w:sz w:val="24"/>
                <w:szCs w:val="24"/>
              </w:rPr>
              <w:t>Знания</w:t>
            </w:r>
          </w:p>
        </w:tc>
      </w:tr>
      <w:tr w:rsidR="005C63A5" w:rsidRPr="00D31558" w:rsidTr="005C63A5">
        <w:tc>
          <w:tcPr>
            <w:tcW w:w="2357" w:type="dxa"/>
            <w:tcBorders>
              <w:top w:val="single" w:sz="4" w:space="0" w:color="auto"/>
              <w:left w:val="single" w:sz="4" w:space="0" w:color="auto"/>
              <w:bottom w:val="single" w:sz="4" w:space="0" w:color="auto"/>
              <w:right w:val="single" w:sz="4" w:space="0" w:color="auto"/>
            </w:tcBorders>
            <w:hideMark/>
          </w:tcPr>
          <w:p w:rsidR="00D31558" w:rsidRPr="00D31558" w:rsidRDefault="00D31558" w:rsidP="00D31558">
            <w:pPr>
              <w:rPr>
                <w:rFonts w:ascii="Times New Roman" w:hAnsi="Times New Roman" w:cs="Times New Roman"/>
                <w:sz w:val="24"/>
                <w:szCs w:val="24"/>
              </w:rPr>
            </w:pPr>
            <w:r w:rsidRPr="00D31558">
              <w:rPr>
                <w:rFonts w:ascii="Times New Roman" w:hAnsi="Times New Roman" w:cs="Times New Roman"/>
                <w:sz w:val="24"/>
                <w:szCs w:val="24"/>
              </w:rPr>
              <w:t>ОК 04. Эффективно взаимодействовать и работать в коллективе и команде;</w:t>
            </w:r>
          </w:p>
          <w:p w:rsidR="00D31558" w:rsidRPr="00D31558" w:rsidRDefault="00D31558" w:rsidP="00D31558">
            <w:pPr>
              <w:rPr>
                <w:rFonts w:ascii="Times New Roman" w:hAnsi="Times New Roman" w:cs="Times New Roman"/>
                <w:sz w:val="24"/>
                <w:szCs w:val="24"/>
              </w:rPr>
            </w:pPr>
            <w:r w:rsidRPr="00D31558">
              <w:rPr>
                <w:rFonts w:ascii="Times New Roman" w:hAnsi="Times New Roman" w:cs="Times New Roman"/>
                <w:sz w:val="24"/>
                <w:szCs w:val="24"/>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C63A5" w:rsidRPr="00D31558"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3803" w:type="dxa"/>
            <w:tcBorders>
              <w:top w:val="single" w:sz="4" w:space="0" w:color="auto"/>
              <w:left w:val="single" w:sz="4" w:space="0" w:color="auto"/>
              <w:bottom w:val="single" w:sz="4" w:space="0" w:color="auto"/>
              <w:right w:val="single" w:sz="4" w:space="0" w:color="auto"/>
            </w:tcBorders>
            <w:hideMark/>
          </w:tcPr>
          <w:p w:rsidR="005C63A5" w:rsidRPr="00D31558" w:rsidRDefault="005C63A5" w:rsidP="005C63A5">
            <w:pPr>
              <w:pStyle w:val="TableParagraph"/>
              <w:tabs>
                <w:tab w:val="left" w:pos="3245"/>
              </w:tabs>
              <w:spacing w:before="255"/>
              <w:rPr>
                <w:rFonts w:ascii="Times New Roman" w:hAnsi="Times New Roman" w:cs="Times New Roman"/>
                <w:sz w:val="24"/>
                <w:szCs w:val="24"/>
              </w:rPr>
            </w:pPr>
            <w:r w:rsidRPr="00D31558">
              <w:rPr>
                <w:rFonts w:ascii="Times New Roman" w:hAnsi="Times New Roman" w:cs="Times New Roman"/>
                <w:sz w:val="24"/>
                <w:szCs w:val="24"/>
              </w:rPr>
              <w:t>Уметь: организовывать работу коллектива и команды; взаимодействовать с коллегами, руководством, клиентами в ходе профессиональной деятельности;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11" w:type="dxa"/>
            <w:tcBorders>
              <w:top w:val="single" w:sz="4" w:space="0" w:color="auto"/>
              <w:left w:val="single" w:sz="4" w:space="0" w:color="auto"/>
              <w:bottom w:val="single" w:sz="4" w:space="0" w:color="auto"/>
              <w:right w:val="single" w:sz="4" w:space="0" w:color="auto"/>
            </w:tcBorders>
            <w:hideMark/>
          </w:tcPr>
          <w:p w:rsidR="005C63A5" w:rsidRPr="00D31558"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31558">
              <w:rPr>
                <w:rFonts w:ascii="Times New Roman" w:hAnsi="Times New Roman" w:cs="Times New Roman"/>
                <w:sz w:val="24"/>
                <w:szCs w:val="24"/>
              </w:rPr>
              <w:t>Знать: психологические основы деятельности коллектива, психологические особенности личности; основы проектной деятельности; 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данной специальности; правила и способы планирования системы индивидуальных занятий физическими упражнениями различной направленности</w:t>
            </w:r>
          </w:p>
        </w:tc>
      </w:tr>
      <w:tr w:rsidR="000A48D5" w:rsidRPr="00D31558" w:rsidTr="005C63A5">
        <w:tc>
          <w:tcPr>
            <w:tcW w:w="2357" w:type="dxa"/>
            <w:tcBorders>
              <w:top w:val="single" w:sz="4" w:space="0" w:color="auto"/>
              <w:left w:val="single" w:sz="4" w:space="0" w:color="auto"/>
              <w:bottom w:val="single" w:sz="4" w:space="0" w:color="auto"/>
              <w:right w:val="single" w:sz="4" w:space="0" w:color="auto"/>
            </w:tcBorders>
          </w:tcPr>
          <w:p w:rsidR="000A48D5" w:rsidRPr="00D31558" w:rsidRDefault="000A48D5" w:rsidP="002119F5">
            <w:pPr>
              <w:rPr>
                <w:rFonts w:ascii="Times New Roman" w:hAnsi="Times New Roman" w:cs="Times New Roman"/>
                <w:color w:val="000000" w:themeColor="text1"/>
                <w:sz w:val="24"/>
                <w:szCs w:val="24"/>
              </w:rPr>
            </w:pPr>
            <w:r w:rsidRPr="00D31558">
              <w:rPr>
                <w:rFonts w:ascii="Times New Roman" w:hAnsi="Times New Roman" w:cs="Times New Roman"/>
                <w:color w:val="000000" w:themeColor="text1"/>
                <w:sz w:val="24"/>
                <w:szCs w:val="24"/>
              </w:rPr>
              <w:t>ПК 1.2</w:t>
            </w:r>
            <w:proofErr w:type="gramStart"/>
            <w:r w:rsidRPr="00D31558">
              <w:rPr>
                <w:rFonts w:ascii="Times New Roman" w:hAnsi="Times New Roman" w:cs="Times New Roman"/>
                <w:color w:val="000000" w:themeColor="text1"/>
                <w:sz w:val="24"/>
                <w:szCs w:val="24"/>
              </w:rPr>
              <w:t xml:space="preserve"> </w:t>
            </w:r>
            <w:r w:rsidRPr="00D31558">
              <w:rPr>
                <w:rFonts w:ascii="Times New Roman" w:hAnsi="Times New Roman" w:cs="Times New Roman"/>
                <w:sz w:val="24"/>
                <w:szCs w:val="24"/>
              </w:rPr>
              <w:t>О</w:t>
            </w:r>
            <w:proofErr w:type="gramEnd"/>
            <w:r w:rsidRPr="00D31558">
              <w:rPr>
                <w:rFonts w:ascii="Times New Roman" w:hAnsi="Times New Roman" w:cs="Times New Roman"/>
                <w:sz w:val="24"/>
                <w:szCs w:val="24"/>
              </w:rPr>
              <w:t xml:space="preserve">существлять комплекс мероприятий по демонтажу и ремонту систем, </w:t>
            </w:r>
            <w:r w:rsidRPr="00D31558">
              <w:rPr>
                <w:rFonts w:ascii="Times New Roman" w:hAnsi="Times New Roman" w:cs="Times New Roman"/>
                <w:sz w:val="24"/>
                <w:szCs w:val="24"/>
              </w:rPr>
              <w:lastRenderedPageBreak/>
              <w:t>агрегатов и узлов автомобилей для устранения обнаруженных неисправностей.</w:t>
            </w:r>
          </w:p>
        </w:tc>
        <w:tc>
          <w:tcPr>
            <w:tcW w:w="3803" w:type="dxa"/>
            <w:tcBorders>
              <w:top w:val="single" w:sz="4" w:space="0" w:color="auto"/>
              <w:left w:val="single" w:sz="4" w:space="0" w:color="auto"/>
              <w:bottom w:val="single" w:sz="4" w:space="0" w:color="auto"/>
              <w:right w:val="single" w:sz="4" w:space="0" w:color="auto"/>
            </w:tcBorders>
          </w:tcPr>
          <w:p w:rsidR="000A48D5" w:rsidRPr="00D31558" w:rsidRDefault="000A48D5" w:rsidP="005C63A5">
            <w:pPr>
              <w:pStyle w:val="TableParagraph"/>
              <w:tabs>
                <w:tab w:val="left" w:pos="3245"/>
              </w:tabs>
              <w:spacing w:before="255"/>
              <w:rPr>
                <w:rFonts w:ascii="Times New Roman" w:hAnsi="Times New Roman" w:cs="Times New Roman"/>
                <w:sz w:val="24"/>
                <w:szCs w:val="24"/>
              </w:rPr>
            </w:pPr>
            <w:r w:rsidRPr="00D31558">
              <w:rPr>
                <w:rFonts w:ascii="Times New Roman" w:hAnsi="Times New Roman" w:cs="Times New Roman"/>
                <w:sz w:val="24"/>
                <w:szCs w:val="24"/>
              </w:rPr>
              <w:lastRenderedPageBreak/>
              <w:t xml:space="preserve"> Уметь: выполнять основные операции технического осмотра, демонтажа, сборки и регулировки систем, агрегатов и узлов автомобилей</w:t>
            </w:r>
          </w:p>
        </w:tc>
        <w:tc>
          <w:tcPr>
            <w:tcW w:w="3411" w:type="dxa"/>
            <w:tcBorders>
              <w:top w:val="single" w:sz="4" w:space="0" w:color="auto"/>
              <w:left w:val="single" w:sz="4" w:space="0" w:color="auto"/>
              <w:bottom w:val="single" w:sz="4" w:space="0" w:color="auto"/>
              <w:right w:val="single" w:sz="4" w:space="0" w:color="auto"/>
            </w:tcBorders>
          </w:tcPr>
          <w:p w:rsidR="000A48D5" w:rsidRPr="00D31558" w:rsidRDefault="000A48D5" w:rsidP="000A48D5">
            <w:pPr>
              <w:spacing w:after="0"/>
              <w:jc w:val="both"/>
              <w:rPr>
                <w:rFonts w:ascii="Times New Roman" w:hAnsi="Times New Roman" w:cs="Times New Roman"/>
                <w:sz w:val="24"/>
                <w:szCs w:val="24"/>
              </w:rPr>
            </w:pPr>
            <w:r w:rsidRPr="00D31558">
              <w:rPr>
                <w:rFonts w:ascii="Times New Roman" w:hAnsi="Times New Roman" w:cs="Times New Roman"/>
                <w:sz w:val="24"/>
                <w:szCs w:val="24"/>
              </w:rPr>
              <w:t xml:space="preserve"> Знать: устройства автомобилей, назначения и взаимодействия основных узлов и деталей;</w:t>
            </w:r>
          </w:p>
          <w:p w:rsidR="000A48D5" w:rsidRPr="00D31558" w:rsidRDefault="000A48D5" w:rsidP="000A48D5">
            <w:pPr>
              <w:pStyle w:val="a7"/>
              <w:rPr>
                <w:rFonts w:ascii="Times New Roman" w:hAnsi="Times New Roman" w:cs="Times New Roman"/>
              </w:rPr>
            </w:pPr>
            <w:r w:rsidRPr="00D31558">
              <w:rPr>
                <w:rFonts w:ascii="Times New Roman" w:hAnsi="Times New Roman" w:cs="Times New Roman"/>
              </w:rPr>
              <w:t>меры безопасности при выполнении работ</w:t>
            </w:r>
          </w:p>
          <w:p w:rsidR="000A48D5" w:rsidRPr="00D31558"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r>
      <w:tr w:rsidR="000A48D5" w:rsidRPr="00D31558" w:rsidTr="005C63A5">
        <w:tc>
          <w:tcPr>
            <w:tcW w:w="2357" w:type="dxa"/>
            <w:tcBorders>
              <w:top w:val="single" w:sz="4" w:space="0" w:color="auto"/>
              <w:left w:val="single" w:sz="4" w:space="0" w:color="auto"/>
              <w:bottom w:val="single" w:sz="4" w:space="0" w:color="auto"/>
              <w:right w:val="single" w:sz="4" w:space="0" w:color="auto"/>
            </w:tcBorders>
          </w:tcPr>
          <w:p w:rsidR="000A48D5" w:rsidRPr="00D31558" w:rsidRDefault="000A48D5" w:rsidP="000A48D5">
            <w:pPr>
              <w:pStyle w:val="a9"/>
              <w:jc w:val="left"/>
              <w:rPr>
                <w:rFonts w:ascii="Times New Roman" w:hAnsi="Times New Roman" w:cs="Times New Roman"/>
                <w:color w:val="000000" w:themeColor="text1"/>
              </w:rPr>
            </w:pPr>
            <w:r w:rsidRPr="00D31558">
              <w:rPr>
                <w:rFonts w:ascii="Times New Roman" w:hAnsi="Times New Roman" w:cs="Times New Roman"/>
                <w:color w:val="000000" w:themeColor="text1"/>
              </w:rPr>
              <w:lastRenderedPageBreak/>
              <w:t>ПК 2.7</w:t>
            </w:r>
            <w:proofErr w:type="gramStart"/>
            <w:r w:rsidRPr="00D31558">
              <w:rPr>
                <w:rFonts w:ascii="Times New Roman" w:hAnsi="Times New Roman" w:cs="Times New Roman"/>
                <w:color w:val="000000" w:themeColor="text1"/>
              </w:rPr>
              <w:t xml:space="preserve"> </w:t>
            </w:r>
            <w:r w:rsidRPr="00D31558">
              <w:rPr>
                <w:rFonts w:ascii="Times New Roman" w:hAnsi="Times New Roman" w:cs="Times New Roman"/>
              </w:rPr>
              <w:t>П</w:t>
            </w:r>
            <w:proofErr w:type="gramEnd"/>
            <w:r w:rsidRPr="00D31558">
              <w:rPr>
                <w:rFonts w:ascii="Times New Roman" w:hAnsi="Times New Roman" w:cs="Times New Roman"/>
              </w:rPr>
              <w:t>редупреждать дефекты сварных соединений элементов конструкции автомобилей и строительных машин, для получения качественной продукции.</w:t>
            </w:r>
          </w:p>
        </w:tc>
        <w:tc>
          <w:tcPr>
            <w:tcW w:w="3803" w:type="dxa"/>
            <w:tcBorders>
              <w:top w:val="single" w:sz="4" w:space="0" w:color="auto"/>
              <w:left w:val="single" w:sz="4" w:space="0" w:color="auto"/>
              <w:bottom w:val="single" w:sz="4" w:space="0" w:color="auto"/>
              <w:right w:val="single" w:sz="4" w:space="0" w:color="auto"/>
            </w:tcBorders>
          </w:tcPr>
          <w:p w:rsidR="000A48D5" w:rsidRPr="00D31558" w:rsidRDefault="000A48D5" w:rsidP="005C63A5">
            <w:pPr>
              <w:pStyle w:val="TableParagraph"/>
              <w:tabs>
                <w:tab w:val="left" w:pos="3245"/>
              </w:tabs>
              <w:spacing w:before="255"/>
              <w:rPr>
                <w:rFonts w:ascii="Times New Roman" w:hAnsi="Times New Roman" w:cs="Times New Roman"/>
                <w:sz w:val="24"/>
                <w:szCs w:val="24"/>
              </w:rPr>
            </w:pPr>
            <w:r w:rsidRPr="00D31558">
              <w:rPr>
                <w:rFonts w:ascii="Times New Roman" w:hAnsi="Times New Roman" w:cs="Times New Roman"/>
                <w:sz w:val="24"/>
                <w:szCs w:val="24"/>
              </w:rPr>
              <w:t xml:space="preserve"> Уметь: использовать измерительный инструмент для контроля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3411" w:type="dxa"/>
            <w:tcBorders>
              <w:top w:val="single" w:sz="4" w:space="0" w:color="auto"/>
              <w:left w:val="single" w:sz="4" w:space="0" w:color="auto"/>
              <w:bottom w:val="single" w:sz="4" w:space="0" w:color="auto"/>
              <w:right w:val="single" w:sz="4" w:space="0" w:color="auto"/>
            </w:tcBorders>
          </w:tcPr>
          <w:p w:rsidR="000A48D5" w:rsidRPr="00D31558" w:rsidRDefault="000A48D5" w:rsidP="000A48D5">
            <w:pPr>
              <w:autoSpaceDE w:val="0"/>
              <w:autoSpaceDN w:val="0"/>
              <w:adjustRightInd w:val="0"/>
              <w:spacing w:after="0"/>
              <w:jc w:val="both"/>
              <w:rPr>
                <w:rFonts w:ascii="Times New Roman" w:hAnsi="Times New Roman" w:cs="Times New Roman"/>
                <w:sz w:val="24"/>
                <w:szCs w:val="24"/>
              </w:rPr>
            </w:pPr>
            <w:r w:rsidRPr="00D31558">
              <w:rPr>
                <w:rFonts w:ascii="Times New Roman" w:hAnsi="Times New Roman" w:cs="Times New Roman"/>
                <w:sz w:val="24"/>
                <w:szCs w:val="24"/>
              </w:rPr>
              <w:t>Знать: правила технической эксплуатации электроустановок;</w:t>
            </w:r>
          </w:p>
          <w:p w:rsidR="000A48D5" w:rsidRPr="00D31558" w:rsidRDefault="000A48D5" w:rsidP="000A48D5">
            <w:pPr>
              <w:autoSpaceDE w:val="0"/>
              <w:autoSpaceDN w:val="0"/>
              <w:adjustRightInd w:val="0"/>
              <w:spacing w:after="0"/>
              <w:jc w:val="both"/>
              <w:rPr>
                <w:rFonts w:ascii="Times New Roman" w:hAnsi="Times New Roman" w:cs="Times New Roman"/>
                <w:sz w:val="24"/>
                <w:szCs w:val="24"/>
              </w:rPr>
            </w:pPr>
            <w:r w:rsidRPr="00D31558">
              <w:rPr>
                <w:rFonts w:ascii="Times New Roman" w:hAnsi="Times New Roman" w:cs="Times New Roman"/>
                <w:sz w:val="24"/>
                <w:szCs w:val="24"/>
              </w:rPr>
              <w:t>- норм и правил пожарной безопасности при проведении сварочных работ;</w:t>
            </w:r>
          </w:p>
          <w:p w:rsidR="000A48D5" w:rsidRPr="00D31558" w:rsidRDefault="000A48D5" w:rsidP="000A48D5">
            <w:pPr>
              <w:tabs>
                <w:tab w:val="left" w:pos="8333"/>
              </w:tabs>
              <w:spacing w:after="0"/>
              <w:rPr>
                <w:rFonts w:ascii="Times New Roman" w:hAnsi="Times New Roman" w:cs="Times New Roman"/>
                <w:sz w:val="24"/>
                <w:szCs w:val="24"/>
              </w:rPr>
            </w:pPr>
            <w:r w:rsidRPr="00D31558">
              <w:rPr>
                <w:rFonts w:ascii="Times New Roman" w:hAnsi="Times New Roman" w:cs="Times New Roman"/>
                <w:sz w:val="24"/>
                <w:szCs w:val="24"/>
              </w:rPr>
              <w:t>- правил по охране труда, в том числе на рабочем месте</w:t>
            </w:r>
          </w:p>
          <w:p w:rsidR="000A48D5" w:rsidRPr="00D31558"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r>
    </w:tbl>
    <w:p w:rsidR="005C63A5" w:rsidRPr="00635A28"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C63A5" w:rsidRPr="00E7069A" w:rsidRDefault="005C63A5" w:rsidP="005C63A5">
      <w:pPr>
        <w:widowControl w:val="0"/>
        <w:autoSpaceDE w:val="0"/>
        <w:autoSpaceDN w:val="0"/>
        <w:spacing w:after="0"/>
        <w:jc w:val="center"/>
        <w:rPr>
          <w:rFonts w:ascii="Times New Roman" w:hAnsi="Times New Roman" w:cs="Times New Roman"/>
          <w:b/>
          <w:sz w:val="28"/>
          <w:szCs w:val="28"/>
        </w:rPr>
      </w:pPr>
      <w:r w:rsidRPr="00E7069A">
        <w:rPr>
          <w:rFonts w:ascii="Times New Roman" w:hAnsi="Times New Roman" w:cs="Times New Roman"/>
          <w:b/>
          <w:sz w:val="28"/>
          <w:szCs w:val="28"/>
        </w:rPr>
        <w:t>Личностные результаты</w:t>
      </w:r>
    </w:p>
    <w:p w:rsidR="005C63A5" w:rsidRPr="00E7069A"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sz w:val="28"/>
          <w:szCs w:val="28"/>
        </w:rPr>
      </w:pPr>
      <w:r w:rsidRPr="00E7069A">
        <w:rPr>
          <w:rFonts w:ascii="Times New Roman" w:hAnsi="Times New Roman" w:cs="Times New Roman"/>
          <w:b/>
          <w:sz w:val="28"/>
          <w:szCs w:val="28"/>
        </w:rPr>
        <w:t>реализации программы воспитания, определенные отраслевыми требованиями к деловым качествам личности</w:t>
      </w: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2"/>
        <w:gridCol w:w="2113"/>
      </w:tblGrid>
      <w:tr w:rsidR="00E73AB9" w:rsidRPr="00E73AB9" w:rsidTr="00025EB1">
        <w:tc>
          <w:tcPr>
            <w:tcW w:w="7232" w:type="dxa"/>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 xml:space="preserve">Личностные результаты </w:t>
            </w:r>
          </w:p>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 xml:space="preserve">реализации программы воспитания </w:t>
            </w:r>
          </w:p>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i/>
                <w:iCs/>
                <w:sz w:val="24"/>
                <w:szCs w:val="24"/>
              </w:rPr>
              <w:t>(дескрипторы)</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 xml:space="preserve">Код личностных результатов </w:t>
            </w:r>
            <w:r w:rsidRPr="00E73AB9">
              <w:rPr>
                <w:rFonts w:ascii="Times New Roman" w:eastAsia="Times New Roman" w:hAnsi="Times New Roman" w:cs="Times New Roman"/>
                <w:b/>
                <w:bCs/>
                <w:sz w:val="24"/>
                <w:szCs w:val="24"/>
              </w:rPr>
              <w:br/>
              <w:t xml:space="preserve">реализации </w:t>
            </w:r>
            <w:r w:rsidRPr="00E73AB9">
              <w:rPr>
                <w:rFonts w:ascii="Times New Roman" w:eastAsia="Times New Roman" w:hAnsi="Times New Roman" w:cs="Times New Roman"/>
                <w:b/>
                <w:bCs/>
                <w:sz w:val="24"/>
                <w:szCs w:val="24"/>
              </w:rPr>
              <w:br/>
              <w:t xml:space="preserve">программы </w:t>
            </w:r>
            <w:r w:rsidRPr="00E73AB9">
              <w:rPr>
                <w:rFonts w:ascii="Times New Roman" w:eastAsia="Times New Roman" w:hAnsi="Times New Roman" w:cs="Times New Roman"/>
                <w:b/>
                <w:bCs/>
                <w:sz w:val="24"/>
                <w:szCs w:val="24"/>
              </w:rPr>
              <w:br/>
              <w:t>воспитания</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before="120" w:after="0" w:line="240" w:lineRule="auto"/>
              <w:jc w:val="both"/>
              <w:rPr>
                <w:rFonts w:ascii="Times New Roman" w:eastAsia="Times New Roman" w:hAnsi="Times New Roman" w:cs="Times New Roman"/>
                <w:b/>
                <w:bCs/>
                <w:i/>
                <w:iCs/>
                <w:sz w:val="24"/>
                <w:szCs w:val="24"/>
              </w:rPr>
            </w:pPr>
            <w:proofErr w:type="gramStart"/>
            <w:r w:rsidRPr="00E73AB9">
              <w:rPr>
                <w:rFonts w:ascii="Times New Roman" w:eastAsia="Times New Roman" w:hAnsi="Times New Roman" w:cs="Times New Roman"/>
                <w:sz w:val="24"/>
                <w:szCs w:val="24"/>
              </w:rPr>
              <w:t>Осознающий</w:t>
            </w:r>
            <w:proofErr w:type="gramEnd"/>
            <w:r w:rsidRPr="00E73AB9">
              <w:rPr>
                <w:rFonts w:ascii="Times New Roman" w:eastAsia="Times New Roman" w:hAnsi="Times New Roman" w:cs="Times New Roman"/>
                <w:sz w:val="24"/>
                <w:szCs w:val="24"/>
              </w:rPr>
              <w:t xml:space="preserve"> себя гражданином России и защитником Отечества, выражающий свою российскую идентичность в поликультурном </w:t>
            </w:r>
            <w:r w:rsidRPr="00E73AB9">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w:t>
            </w:r>
            <w:proofErr w:type="gramStart"/>
            <w:r w:rsidRPr="00E73AB9">
              <w:rPr>
                <w:rFonts w:ascii="Times New Roman" w:eastAsia="Times New Roman" w:hAnsi="Times New Roman" w:cs="Times New Roman"/>
                <w:sz w:val="24"/>
                <w:szCs w:val="24"/>
              </w:rPr>
              <w:t>Сознающий</w:t>
            </w:r>
            <w:proofErr w:type="gramEnd"/>
            <w:r w:rsidRPr="00E73AB9">
              <w:rPr>
                <w:rFonts w:ascii="Times New Roman" w:eastAsia="Times New Roman" w:hAnsi="Times New Roman" w:cs="Times New Roman"/>
                <w:sz w:val="24"/>
                <w:szCs w:val="24"/>
              </w:rPr>
              <w:t xml:space="preserve"> свое единство с народом России, </w:t>
            </w:r>
            <w:r w:rsidRPr="00E73AB9">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E73AB9">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E73AB9">
              <w:rPr>
                <w:rFonts w:ascii="Times New Roman" w:eastAsia="Times New Roman" w:hAnsi="Times New Roman" w:cs="Times New Roman"/>
                <w:sz w:val="24"/>
                <w:szCs w:val="24"/>
              </w:rPr>
              <w:br/>
              <w:t>о Российском государстве</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t>Проявляющий</w:t>
            </w:r>
            <w:proofErr w:type="gramEnd"/>
            <w:r w:rsidRPr="00E73AB9">
              <w:rPr>
                <w:rFonts w:ascii="Times New Roman" w:eastAsia="Times New Roman" w:hAnsi="Times New Roman" w:cs="Times New Roman"/>
                <w:sz w:val="24"/>
                <w:szCs w:val="24"/>
              </w:rPr>
              <w:t xml:space="preserve"> активную гражданскую позицию на основе уважения закона и правопорядка, прав и свобод сограждан, уважения </w:t>
            </w:r>
            <w:r w:rsidRPr="00E73AB9">
              <w:rPr>
                <w:rFonts w:ascii="Times New Roman" w:eastAsia="Times New Roman" w:hAnsi="Times New Roman" w:cs="Times New Roman"/>
                <w:sz w:val="24"/>
                <w:szCs w:val="24"/>
              </w:rPr>
              <w:br/>
              <w:t xml:space="preserve">к историческому и культурному наследию России. Осознанно </w:t>
            </w:r>
            <w:r w:rsidRPr="00E73AB9">
              <w:rPr>
                <w:rFonts w:ascii="Times New Roman" w:eastAsia="Times New Roman" w:hAnsi="Times New Roman" w:cs="Times New Roman"/>
                <w:sz w:val="24"/>
                <w:szCs w:val="24"/>
              </w:rPr>
              <w:br/>
              <w:t xml:space="preserve">и деятельно </w:t>
            </w:r>
            <w:proofErr w:type="gramStart"/>
            <w:r w:rsidRPr="00E73AB9">
              <w:rPr>
                <w:rFonts w:ascii="Times New Roman" w:eastAsia="Times New Roman" w:hAnsi="Times New Roman" w:cs="Times New Roman"/>
                <w:sz w:val="24"/>
                <w:szCs w:val="24"/>
              </w:rPr>
              <w:t>выражающий</w:t>
            </w:r>
            <w:proofErr w:type="gramEnd"/>
            <w:r w:rsidRPr="00E73AB9">
              <w:rPr>
                <w:rFonts w:ascii="Times New Roman" w:eastAsia="Times New Roman" w:hAnsi="Times New Roman" w:cs="Times New Roman"/>
                <w:sz w:val="24"/>
                <w:szCs w:val="24"/>
              </w:rPr>
              <w:t xml:space="preserve"> неприятие дискриминации в обществе </w:t>
            </w:r>
            <w:r w:rsidRPr="00E73AB9">
              <w:rPr>
                <w:rFonts w:ascii="Times New Roman" w:eastAsia="Times New Roman" w:hAnsi="Times New Roman" w:cs="Times New Roman"/>
                <w:sz w:val="24"/>
                <w:szCs w:val="24"/>
              </w:rPr>
              <w:br/>
              <w:t xml:space="preserve">по социальным, национальным, религиозным признакам; экстремизма, терроризма, коррупции, антигосударственной деятельности. </w:t>
            </w:r>
            <w:proofErr w:type="gramStart"/>
            <w:r w:rsidRPr="00E73AB9">
              <w:rPr>
                <w:rFonts w:ascii="Times New Roman" w:eastAsia="Times New Roman" w:hAnsi="Times New Roman" w:cs="Times New Roman"/>
                <w:sz w:val="24"/>
                <w:szCs w:val="24"/>
              </w:rPr>
              <w:t xml:space="preserve">Обладающий опытом гражданской социально значимой деятельности (в студенческом самоуправлении, </w:t>
            </w:r>
            <w:r w:rsidRPr="00E73AB9">
              <w:rPr>
                <w:rFonts w:ascii="Times New Roman" w:eastAsia="Times New Roman" w:hAnsi="Times New Roman" w:cs="Times New Roman"/>
                <w:sz w:val="24"/>
                <w:szCs w:val="24"/>
              </w:rPr>
              <w:lastRenderedPageBreak/>
              <w:t>добровольчестве, экологических, природоохранных, военно-патриотических и др. объединениях, акциях, программах).</w:t>
            </w:r>
            <w:proofErr w:type="gramEnd"/>
            <w:r w:rsidRPr="00E73AB9">
              <w:rPr>
                <w:rFonts w:ascii="Times New Roman" w:eastAsia="Times New Roman" w:hAnsi="Times New Roman" w:cs="Times New Roman"/>
                <w:sz w:val="24"/>
                <w:szCs w:val="24"/>
              </w:rPr>
              <w:t xml:space="preserve"> </w:t>
            </w:r>
            <w:proofErr w:type="gramStart"/>
            <w:r w:rsidRPr="00E73AB9">
              <w:rPr>
                <w:rFonts w:ascii="Times New Roman" w:eastAsia="Times New Roman" w:hAnsi="Times New Roman" w:cs="Times New Roman"/>
                <w:sz w:val="24"/>
                <w:szCs w:val="24"/>
              </w:rPr>
              <w:t>Принимающий</w:t>
            </w:r>
            <w:proofErr w:type="gramEnd"/>
            <w:r w:rsidRPr="00E73AB9">
              <w:rPr>
                <w:rFonts w:ascii="Times New Roman" w:eastAsia="Times New Roman" w:hAnsi="Times New Roman" w:cs="Times New Roman"/>
                <w:sz w:val="24"/>
                <w:szCs w:val="24"/>
              </w:rPr>
              <w:t xml:space="preserve"> роль избирателя и участника общественных отношений, связанных с взаимодействием </w:t>
            </w:r>
            <w:r w:rsidRPr="00E73AB9">
              <w:rPr>
                <w:rFonts w:ascii="Times New Roman" w:eastAsia="Times New Roman" w:hAnsi="Times New Roman" w:cs="Times New Roman"/>
                <w:sz w:val="24"/>
                <w:szCs w:val="24"/>
              </w:rPr>
              <w:br/>
              <w:t>с народными избранниками</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lastRenderedPageBreak/>
              <w:t>ЛР 2</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lastRenderedPageBreak/>
              <w:t>Демонстрирующий</w:t>
            </w:r>
            <w:proofErr w:type="gramEnd"/>
            <w:r w:rsidRPr="00E73AB9">
              <w:rPr>
                <w:rFonts w:ascii="Times New Roman" w:eastAsia="Times New Roman" w:hAnsi="Times New Roman" w:cs="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w:t>
            </w:r>
            <w:proofErr w:type="gramStart"/>
            <w:r w:rsidRPr="00E73AB9">
              <w:rPr>
                <w:rFonts w:ascii="Times New Roman" w:eastAsia="Times New Roman" w:hAnsi="Times New Roman" w:cs="Times New Roman"/>
                <w:sz w:val="24"/>
                <w:szCs w:val="24"/>
              </w:rPr>
              <w:t>Готовый</w:t>
            </w:r>
            <w:proofErr w:type="gramEnd"/>
            <w:r w:rsidRPr="00E73AB9">
              <w:rPr>
                <w:rFonts w:ascii="Times New Roman" w:eastAsia="Times New Roman" w:hAnsi="Times New Roman" w:cs="Times New Roman"/>
                <w:sz w:val="24"/>
                <w:szCs w:val="24"/>
              </w:rPr>
              <w:t xml:space="preserve">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w:t>
            </w:r>
            <w:proofErr w:type="spellStart"/>
            <w:r w:rsidRPr="00E73AB9">
              <w:rPr>
                <w:rFonts w:ascii="Times New Roman" w:eastAsia="Times New Roman" w:hAnsi="Times New Roman" w:cs="Times New Roman"/>
                <w:sz w:val="24"/>
                <w:szCs w:val="24"/>
              </w:rPr>
              <w:t>девиантным</w:t>
            </w:r>
            <w:proofErr w:type="spellEnd"/>
            <w:r w:rsidRPr="00E73AB9">
              <w:rPr>
                <w:rFonts w:ascii="Times New Roman" w:eastAsia="Times New Roman" w:hAnsi="Times New Roman" w:cs="Times New Roman"/>
                <w:sz w:val="24"/>
                <w:szCs w:val="24"/>
              </w:rPr>
              <w:t xml:space="preserve"> поведением. Демонстрирующий неприятие социально опасного поведения окружающих и предупреждающий его. </w:t>
            </w:r>
            <w:proofErr w:type="gramStart"/>
            <w:r w:rsidRPr="00E73AB9">
              <w:rPr>
                <w:rFonts w:ascii="Times New Roman" w:eastAsia="Times New Roman" w:hAnsi="Times New Roman" w:cs="Times New Roman"/>
                <w:sz w:val="24"/>
                <w:szCs w:val="24"/>
              </w:rPr>
              <w:t>Проявляющий</w:t>
            </w:r>
            <w:proofErr w:type="gramEnd"/>
            <w:r w:rsidRPr="00E73AB9">
              <w:rPr>
                <w:rFonts w:ascii="Times New Roman" w:eastAsia="Times New Roman" w:hAnsi="Times New Roman" w:cs="Times New Roman"/>
                <w:sz w:val="24"/>
                <w:szCs w:val="24"/>
              </w:rPr>
              <w:t xml:space="preserve"> уважение к людям старшего поколения, готовность </w:t>
            </w:r>
            <w:r w:rsidRPr="00E73AB9">
              <w:rPr>
                <w:rFonts w:ascii="Times New Roman" w:eastAsia="Times New Roman" w:hAnsi="Times New Roman" w:cs="Times New Roman"/>
                <w:sz w:val="24"/>
                <w:szCs w:val="24"/>
              </w:rPr>
              <w:br/>
              <w:t>к участию в социальной поддержке нуждающихся в ней</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3</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t>Проявляющий</w:t>
            </w:r>
            <w:proofErr w:type="gramEnd"/>
            <w:r w:rsidRPr="00E73AB9">
              <w:rPr>
                <w:rFonts w:ascii="Times New Roman" w:eastAsia="Times New Roman" w:hAnsi="Times New Roman" w:cs="Times New Roman"/>
                <w:sz w:val="24"/>
                <w:szCs w:val="24"/>
              </w:rPr>
              <w:t xml:space="preserve"> и демонстрирующий уважение к труду человека, осознающий ценность собственного труда и труда других людей.  </w:t>
            </w:r>
            <w:proofErr w:type="gramStart"/>
            <w:r w:rsidRPr="00E73AB9">
              <w:rPr>
                <w:rFonts w:ascii="Times New Roman" w:eastAsia="Times New Roman" w:hAnsi="Times New Roman" w:cs="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w:t>
            </w:r>
            <w:proofErr w:type="gramEnd"/>
            <w:r w:rsidRPr="00E73AB9">
              <w:rPr>
                <w:rFonts w:ascii="Times New Roman" w:eastAsia="Times New Roman" w:hAnsi="Times New Roman" w:cs="Times New Roman"/>
                <w:sz w:val="24"/>
                <w:szCs w:val="24"/>
              </w:rPr>
              <w:t xml:space="preserve"> </w:t>
            </w:r>
            <w:proofErr w:type="gramStart"/>
            <w:r w:rsidRPr="00E73AB9">
              <w:rPr>
                <w:rFonts w:ascii="Times New Roman" w:eastAsia="Times New Roman" w:hAnsi="Times New Roman" w:cs="Times New Roman"/>
                <w:sz w:val="24"/>
                <w:szCs w:val="24"/>
              </w:rPr>
              <w:t>Выражающий</w:t>
            </w:r>
            <w:proofErr w:type="gramEnd"/>
            <w:r w:rsidRPr="00E73AB9">
              <w:rPr>
                <w:rFonts w:ascii="Times New Roman" w:eastAsia="Times New Roman" w:hAnsi="Times New Roman" w:cs="Times New Roman"/>
                <w:sz w:val="24"/>
                <w:szCs w:val="24"/>
              </w:rPr>
              <w:t xml:space="preserve"> осознанную готовность к получению профессионального образования, к непрерывному образованию в течение жизни. </w:t>
            </w:r>
            <w:proofErr w:type="gramStart"/>
            <w:r w:rsidRPr="00E73AB9">
              <w:rPr>
                <w:rFonts w:ascii="Times New Roman" w:eastAsia="Times New Roman" w:hAnsi="Times New Roman" w:cs="Times New Roman"/>
                <w:sz w:val="24"/>
                <w:szCs w:val="24"/>
              </w:rPr>
              <w:t>Демонстрирующий</w:t>
            </w:r>
            <w:proofErr w:type="gramEnd"/>
            <w:r w:rsidRPr="00E73AB9">
              <w:rPr>
                <w:rFonts w:ascii="Times New Roman" w:eastAsia="Times New Roman" w:hAnsi="Times New Roman" w:cs="Times New Roman"/>
                <w:sz w:val="24"/>
                <w:szCs w:val="24"/>
              </w:rPr>
              <w:t xml:space="preserve"> позитивное отношение к регулированию трудовых отношений. </w:t>
            </w:r>
            <w:proofErr w:type="gramStart"/>
            <w:r w:rsidRPr="00E73AB9">
              <w:rPr>
                <w:rFonts w:ascii="Times New Roman" w:eastAsia="Times New Roman" w:hAnsi="Times New Roman" w:cs="Times New Roman"/>
                <w:sz w:val="24"/>
                <w:szCs w:val="24"/>
              </w:rPr>
              <w:t>Ориентированный</w:t>
            </w:r>
            <w:proofErr w:type="gramEnd"/>
            <w:r w:rsidRPr="00E73AB9">
              <w:rPr>
                <w:rFonts w:ascii="Times New Roman" w:eastAsia="Times New Roman" w:hAnsi="Times New Roman" w:cs="Times New Roman"/>
                <w:sz w:val="24"/>
                <w:szCs w:val="24"/>
              </w:rPr>
              <w:t xml:space="preserve"> на самообразование и профессиональную переподготовку в условиях смены технологического уклада и сопутствующих социальных перемен.   </w:t>
            </w:r>
            <w:proofErr w:type="gramStart"/>
            <w:r w:rsidRPr="00E73AB9">
              <w:rPr>
                <w:rFonts w:ascii="Times New Roman" w:eastAsia="Times New Roman" w:hAnsi="Times New Roman" w:cs="Times New Roman"/>
                <w:sz w:val="24"/>
                <w:szCs w:val="24"/>
              </w:rPr>
              <w:t>Стремящийся</w:t>
            </w:r>
            <w:proofErr w:type="gramEnd"/>
            <w:r w:rsidRPr="00E73AB9">
              <w:rPr>
                <w:rFonts w:ascii="Times New Roman" w:eastAsia="Times New Roman" w:hAnsi="Times New Roman" w:cs="Times New Roman"/>
                <w:sz w:val="24"/>
                <w:szCs w:val="24"/>
              </w:rPr>
              <w:t xml:space="preserve"> к формированию </w:t>
            </w:r>
            <w:r w:rsidRPr="00E73AB9">
              <w:rPr>
                <w:rFonts w:ascii="Times New Roman" w:eastAsia="Times New Roman" w:hAnsi="Times New Roman" w:cs="Times New Roman"/>
                <w:sz w:val="24"/>
                <w:szCs w:val="24"/>
              </w:rPr>
              <w:br/>
              <w:t>в сетевой среде личностно и профессионального конструктивного «цифрового следа»</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4</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r w:rsidRPr="00E73AB9">
              <w:rPr>
                <w:rFonts w:ascii="Times New Roman" w:eastAsia="Times New Roman" w:hAnsi="Times New Roman" w:cs="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w:t>
            </w:r>
            <w:proofErr w:type="gramStart"/>
            <w:r w:rsidRPr="00E73AB9">
              <w:rPr>
                <w:rFonts w:ascii="Times New Roman" w:eastAsia="Times New Roman" w:hAnsi="Times New Roman" w:cs="Times New Roman"/>
                <w:sz w:val="24"/>
                <w:szCs w:val="24"/>
              </w:rPr>
              <w:t>Выражающий</w:t>
            </w:r>
            <w:proofErr w:type="gramEnd"/>
            <w:r w:rsidRPr="00E73AB9">
              <w:rPr>
                <w:rFonts w:ascii="Times New Roman" w:eastAsia="Times New Roman" w:hAnsi="Times New Roman" w:cs="Times New Roman"/>
                <w:sz w:val="24"/>
                <w:szCs w:val="24"/>
              </w:rPr>
              <w:t xml:space="preserve"> свою этнокультурную идентичность, сознающий себя патриотом народа России, деятельно выражающий чувство причастности к многонациональному народу России, к Российскому Отечеству. </w:t>
            </w:r>
            <w:proofErr w:type="gramStart"/>
            <w:r w:rsidRPr="00E73AB9">
              <w:rPr>
                <w:rFonts w:ascii="Times New Roman" w:eastAsia="Times New Roman" w:hAnsi="Times New Roman" w:cs="Times New Roman"/>
                <w:sz w:val="24"/>
                <w:szCs w:val="24"/>
              </w:rPr>
              <w:t>Проявляющий</w:t>
            </w:r>
            <w:proofErr w:type="gramEnd"/>
            <w:r w:rsidRPr="00E73AB9">
              <w:rPr>
                <w:rFonts w:ascii="Times New Roman" w:eastAsia="Times New Roman" w:hAnsi="Times New Roman" w:cs="Times New Roman"/>
                <w:sz w:val="24"/>
                <w:szCs w:val="24"/>
              </w:rPr>
              <w:t xml:space="preserve"> ценностное отношение к историческому и культурному наследию народов России, к национальным символам, праздникам, памятникам, традициям народов, проживающих в России, к соотечественникам </w:t>
            </w:r>
            <w:r w:rsidRPr="00E73AB9">
              <w:rPr>
                <w:rFonts w:ascii="Times New Roman" w:eastAsia="Times New Roman" w:hAnsi="Times New Roman" w:cs="Times New Roman"/>
                <w:sz w:val="24"/>
                <w:szCs w:val="24"/>
              </w:rPr>
              <w:br/>
              <w:t>за рубежом, поддерживающий их заинтересованность в сохранении общероссийской культурной идентичности, уважающий их права</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5</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r w:rsidRPr="00E73AB9">
              <w:rPr>
                <w:rFonts w:ascii="Times New Roman" w:eastAsia="Times New Roman" w:hAnsi="Times New Roman" w:cs="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6</w:t>
            </w:r>
          </w:p>
        </w:tc>
      </w:tr>
      <w:tr w:rsidR="00E73AB9" w:rsidRPr="00E73AB9" w:rsidTr="00025EB1">
        <w:trPr>
          <w:trHeight w:val="268"/>
        </w:trPr>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t>Осознающий</w:t>
            </w:r>
            <w:proofErr w:type="gramEnd"/>
            <w:r w:rsidRPr="00E73AB9">
              <w:rPr>
                <w:rFonts w:ascii="Times New Roman" w:eastAsia="Times New Roman" w:hAnsi="Times New Roman" w:cs="Times New Roman"/>
                <w:sz w:val="24"/>
                <w:szCs w:val="24"/>
              </w:rPr>
              <w:t xml:space="preserve"> и деятельно выражающий приоритетную ценность каждой человеческой жизни, уважающий достоинство личности </w:t>
            </w:r>
            <w:r w:rsidRPr="00E73AB9">
              <w:rPr>
                <w:rFonts w:ascii="Times New Roman" w:eastAsia="Times New Roman" w:hAnsi="Times New Roman" w:cs="Times New Roman"/>
                <w:sz w:val="24"/>
                <w:szCs w:val="24"/>
              </w:rPr>
              <w:lastRenderedPageBreak/>
              <w:t xml:space="preserve">каждого человека, собственную и чужую уникальность, свободу мировоззренческого выбора, самоопределения. </w:t>
            </w:r>
            <w:proofErr w:type="gramStart"/>
            <w:r w:rsidRPr="00E73AB9">
              <w:rPr>
                <w:rFonts w:ascii="Times New Roman" w:eastAsia="Times New Roman" w:hAnsi="Times New Roman" w:cs="Times New Roman"/>
                <w:sz w:val="24"/>
                <w:szCs w:val="24"/>
              </w:rPr>
              <w:t>Проявляющий</w:t>
            </w:r>
            <w:proofErr w:type="gramEnd"/>
            <w:r w:rsidRPr="00E73AB9">
              <w:rPr>
                <w:rFonts w:ascii="Times New Roman" w:eastAsia="Times New Roman" w:hAnsi="Times New Roman" w:cs="Times New Roman"/>
                <w:sz w:val="24"/>
                <w:szCs w:val="24"/>
              </w:rPr>
              <w:t xml:space="preserve"> бережливое и чуткое отношение к религиозной принадлежности каждого человека, предупредительный в отношении выражения прав </w:t>
            </w:r>
            <w:r w:rsidRPr="00E73AB9">
              <w:rPr>
                <w:rFonts w:ascii="Times New Roman" w:eastAsia="Times New Roman" w:hAnsi="Times New Roman" w:cs="Times New Roman"/>
                <w:sz w:val="24"/>
                <w:szCs w:val="24"/>
              </w:rPr>
              <w:br/>
              <w:t>и законных интересов других людей</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lastRenderedPageBreak/>
              <w:t>ЛР 7</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lastRenderedPageBreak/>
              <w:t>Проявляющий</w:t>
            </w:r>
            <w:proofErr w:type="gramEnd"/>
            <w:r w:rsidRPr="00E73AB9">
              <w:rPr>
                <w:rFonts w:ascii="Times New Roman" w:eastAsia="Times New Roman" w:hAnsi="Times New Roman" w:cs="Times New Roman"/>
                <w:sz w:val="24"/>
                <w:szCs w:val="24"/>
              </w:rPr>
              <w:t xml:space="preserve"> и демонстрирующий уважение законных интересов </w:t>
            </w:r>
            <w:r w:rsidRPr="00E73AB9">
              <w:rPr>
                <w:rFonts w:ascii="Times New Roman" w:eastAsia="Times New Roman" w:hAnsi="Times New Roman" w:cs="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w:t>
            </w:r>
            <w:proofErr w:type="gramStart"/>
            <w:r w:rsidRPr="00E73AB9">
              <w:rPr>
                <w:rFonts w:ascii="Times New Roman" w:eastAsia="Times New Roman" w:hAnsi="Times New Roman" w:cs="Times New Roman"/>
                <w:sz w:val="24"/>
                <w:szCs w:val="24"/>
              </w:rPr>
              <w:t>Понимающий</w:t>
            </w:r>
            <w:proofErr w:type="gramEnd"/>
            <w:r w:rsidRPr="00E73AB9">
              <w:rPr>
                <w:rFonts w:ascii="Times New Roman" w:eastAsia="Times New Roman" w:hAnsi="Times New Roman" w:cs="Times New Roman"/>
                <w:sz w:val="24"/>
                <w:szCs w:val="24"/>
              </w:rPr>
              <w:t xml:space="preserve"> и деятельно выражающий ценность межрелигиозного </w:t>
            </w:r>
            <w:r w:rsidRPr="00E73AB9">
              <w:rPr>
                <w:rFonts w:ascii="Times New Roman" w:eastAsia="Times New Roman" w:hAnsi="Times New Roman" w:cs="Times New Roman"/>
                <w:sz w:val="24"/>
                <w:szCs w:val="24"/>
              </w:rPr>
              <w:br/>
              <w:t xml:space="preserve">и межнационального согласия людей, граждан, народов в России.   </w:t>
            </w:r>
            <w:proofErr w:type="gramStart"/>
            <w:r w:rsidRPr="00E73AB9">
              <w:rPr>
                <w:rFonts w:ascii="Times New Roman" w:eastAsia="Times New Roman" w:hAnsi="Times New Roman" w:cs="Times New Roman"/>
                <w:sz w:val="24"/>
                <w:szCs w:val="24"/>
              </w:rPr>
              <w:t>Выражающий</w:t>
            </w:r>
            <w:proofErr w:type="gramEnd"/>
            <w:r w:rsidRPr="00E73AB9">
              <w:rPr>
                <w:rFonts w:ascii="Times New Roman" w:eastAsia="Times New Roman" w:hAnsi="Times New Roman" w:cs="Times New Roman"/>
                <w:sz w:val="24"/>
                <w:szCs w:val="24"/>
              </w:rPr>
              <w:t xml:space="preserve"> сопричастность к преумножению и трансляции культурных традиций и ценностей многонационального российского государства, включенный в общественные инициативы, направленные на их сохранение</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8</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ind w:firstLine="33"/>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t>Сознающий</w:t>
            </w:r>
            <w:proofErr w:type="gramEnd"/>
            <w:r w:rsidRPr="00E73AB9">
              <w:rPr>
                <w:rFonts w:ascii="Times New Roman" w:eastAsia="Times New Roman" w:hAnsi="Times New Roman" w:cs="Times New Roman"/>
                <w:sz w:val="24"/>
                <w:szCs w:val="24"/>
              </w:rPr>
              <w:t xml:space="preserve">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к физическому совершенствованию. </w:t>
            </w:r>
            <w:proofErr w:type="gramStart"/>
            <w:r w:rsidRPr="00E73AB9">
              <w:rPr>
                <w:rFonts w:ascii="Times New Roman" w:eastAsia="Times New Roman" w:hAnsi="Times New Roman" w:cs="Times New Roman"/>
                <w:sz w:val="24"/>
                <w:szCs w:val="24"/>
              </w:rPr>
              <w:t xml:space="preserve">Проявляющий сознательное и обоснованное неприятие вредных привычек и опасных наклонностей (курение, употребление алкоголя, наркотиков, </w:t>
            </w:r>
            <w:proofErr w:type="spellStart"/>
            <w:r w:rsidRPr="00E73AB9">
              <w:rPr>
                <w:rFonts w:ascii="Times New Roman" w:eastAsia="Times New Roman" w:hAnsi="Times New Roman" w:cs="Times New Roman"/>
                <w:sz w:val="24"/>
                <w:szCs w:val="24"/>
              </w:rPr>
              <w:t>психоактивных</w:t>
            </w:r>
            <w:proofErr w:type="spellEnd"/>
            <w:r w:rsidRPr="00E73AB9">
              <w:rPr>
                <w:rFonts w:ascii="Times New Roman" w:eastAsia="Times New Roman" w:hAnsi="Times New Roman" w:cs="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9</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jc w:val="both"/>
              <w:rPr>
                <w:rFonts w:ascii="Times New Roman" w:eastAsia="Times New Roman" w:hAnsi="Times New Roman" w:cs="Times New Roman"/>
                <w:b/>
                <w:bCs/>
                <w:sz w:val="24"/>
                <w:szCs w:val="24"/>
              </w:rPr>
            </w:pPr>
            <w:r w:rsidRPr="00E73AB9">
              <w:rPr>
                <w:rFonts w:ascii="Times New Roman" w:eastAsia="Times New Roman" w:hAnsi="Times New Roman" w:cs="Times New Roman"/>
                <w:sz w:val="24"/>
                <w:szCs w:val="24"/>
              </w:rPr>
              <w:t xml:space="preserve">Бережливо </w:t>
            </w:r>
            <w:proofErr w:type="gramStart"/>
            <w:r w:rsidRPr="00E73AB9">
              <w:rPr>
                <w:rFonts w:ascii="Times New Roman" w:eastAsia="Times New Roman" w:hAnsi="Times New Roman" w:cs="Times New Roman"/>
                <w:sz w:val="24"/>
                <w:szCs w:val="24"/>
              </w:rPr>
              <w:t>относящийся</w:t>
            </w:r>
            <w:proofErr w:type="gramEnd"/>
            <w:r w:rsidRPr="00E73AB9">
              <w:rPr>
                <w:rFonts w:ascii="Times New Roman" w:eastAsia="Times New Roman" w:hAnsi="Times New Roman" w:cs="Times New Roman"/>
                <w:sz w:val="24"/>
                <w:szCs w:val="24"/>
              </w:rPr>
              <w:t xml:space="preserve"> к природному наследию страны и мира, проявляющий </w:t>
            </w:r>
            <w:proofErr w:type="spellStart"/>
            <w:r w:rsidRPr="00E73AB9">
              <w:rPr>
                <w:rFonts w:ascii="Times New Roman" w:eastAsia="Times New Roman" w:hAnsi="Times New Roman" w:cs="Times New Roman"/>
                <w:sz w:val="24"/>
                <w:szCs w:val="24"/>
              </w:rPr>
              <w:t>сформированность</w:t>
            </w:r>
            <w:proofErr w:type="spellEnd"/>
            <w:r w:rsidRPr="00E73AB9">
              <w:rPr>
                <w:rFonts w:ascii="Times New Roman" w:eastAsia="Times New Roman" w:hAnsi="Times New Roman" w:cs="Times New Roman"/>
                <w:sz w:val="24"/>
                <w:szCs w:val="24"/>
              </w:rPr>
              <w:t xml:space="preserve">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10</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sz w:val="24"/>
                <w:szCs w:val="24"/>
              </w:rPr>
              <w:t>Проявляющий</w:t>
            </w:r>
            <w:proofErr w:type="gramEnd"/>
            <w:r w:rsidRPr="00E73AB9">
              <w:rPr>
                <w:rFonts w:ascii="Times New Roman" w:eastAsia="Times New Roman" w:hAnsi="Times New Roman" w:cs="Times New Roman"/>
                <w:sz w:val="24"/>
                <w:szCs w:val="24"/>
              </w:rPr>
              <w:t xml:space="preserve"> уважение к эстетическим ценностям, обладающий основами эстетической культуры. Критически оценивающий </w:t>
            </w:r>
            <w:r w:rsidRPr="00E73AB9">
              <w:rPr>
                <w:rFonts w:ascii="Times New Roman" w:eastAsia="Times New Roman" w:hAnsi="Times New Roman" w:cs="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w:t>
            </w:r>
            <w:proofErr w:type="gramStart"/>
            <w:r w:rsidRPr="00E73AB9">
              <w:rPr>
                <w:rFonts w:ascii="Times New Roman" w:eastAsia="Times New Roman" w:hAnsi="Times New Roman" w:cs="Times New Roman"/>
                <w:sz w:val="24"/>
                <w:szCs w:val="24"/>
              </w:rPr>
              <w:t>относящийся</w:t>
            </w:r>
            <w:proofErr w:type="gramEnd"/>
            <w:r w:rsidRPr="00E73AB9">
              <w:rPr>
                <w:rFonts w:ascii="Times New Roman" w:eastAsia="Times New Roman" w:hAnsi="Times New Roman" w:cs="Times New Roman"/>
                <w:sz w:val="24"/>
                <w:szCs w:val="24"/>
              </w:rPr>
              <w:t xml:space="preserve"> к культуре как средству коммуникации </w:t>
            </w:r>
            <w:r w:rsidRPr="00E73AB9">
              <w:rPr>
                <w:rFonts w:ascii="Times New Roman" w:eastAsia="Times New Roman" w:hAnsi="Times New Roman" w:cs="Times New Roman"/>
                <w:sz w:val="24"/>
                <w:szCs w:val="24"/>
              </w:rPr>
              <w:br/>
              <w:t xml:space="preserve">и самовыражения в обществе, выражающий сопричастность </w:t>
            </w:r>
            <w:r w:rsidRPr="00E73AB9">
              <w:rPr>
                <w:rFonts w:ascii="Times New Roman" w:eastAsia="Times New Roman" w:hAnsi="Times New Roman" w:cs="Times New Roman"/>
                <w:sz w:val="24"/>
                <w:szCs w:val="24"/>
              </w:rPr>
              <w:br/>
              <w:t xml:space="preserve">к нравственным нормам, традициям в искусстве. </w:t>
            </w:r>
            <w:proofErr w:type="gramStart"/>
            <w:r w:rsidRPr="00E73AB9">
              <w:rPr>
                <w:rFonts w:ascii="Times New Roman" w:eastAsia="Times New Roman" w:hAnsi="Times New Roman" w:cs="Times New Roman"/>
                <w:sz w:val="24"/>
                <w:szCs w:val="24"/>
              </w:rPr>
              <w:t>Ориентированный</w:t>
            </w:r>
            <w:proofErr w:type="gramEnd"/>
            <w:r w:rsidRPr="00E73AB9">
              <w:rPr>
                <w:rFonts w:ascii="Times New Roman" w:eastAsia="Times New Roman" w:hAnsi="Times New Roman" w:cs="Times New Roman"/>
                <w:sz w:val="24"/>
                <w:szCs w:val="24"/>
              </w:rPr>
              <w:t xml:space="preserve">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E73AB9">
              <w:rPr>
                <w:rFonts w:ascii="Times New Roman" w:eastAsia="Times New Roman" w:hAnsi="Times New Roman" w:cs="Times New Roman"/>
                <w:sz w:val="24"/>
                <w:szCs w:val="24"/>
              </w:rPr>
              <w:t>Разделяющий</w:t>
            </w:r>
            <w:proofErr w:type="gramEnd"/>
            <w:r w:rsidRPr="00E73AB9">
              <w:rPr>
                <w:rFonts w:ascii="Times New Roman" w:eastAsia="Times New Roman" w:hAnsi="Times New Roman" w:cs="Times New Roman"/>
                <w:sz w:val="24"/>
                <w:szCs w:val="24"/>
              </w:rPr>
              <w:t xml:space="preserve"> ценности отечественного и мирового художественного наследия, роли народных традиций и народного творчества в искусстве. </w:t>
            </w:r>
            <w:proofErr w:type="gramStart"/>
            <w:r w:rsidRPr="00E73AB9">
              <w:rPr>
                <w:rFonts w:ascii="Times New Roman" w:eastAsia="Times New Roman" w:hAnsi="Times New Roman" w:cs="Times New Roman"/>
                <w:sz w:val="24"/>
                <w:szCs w:val="24"/>
              </w:rPr>
              <w:t>Выражающий</w:t>
            </w:r>
            <w:proofErr w:type="gramEnd"/>
            <w:r w:rsidRPr="00E73AB9">
              <w:rPr>
                <w:rFonts w:ascii="Times New Roman" w:eastAsia="Times New Roman" w:hAnsi="Times New Roman" w:cs="Times New Roman"/>
                <w:sz w:val="24"/>
                <w:szCs w:val="24"/>
              </w:rPr>
              <w:t xml:space="preserve"> ценностное отношение к технической и промышленной эстетике</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11</w:t>
            </w:r>
          </w:p>
        </w:tc>
      </w:tr>
      <w:tr w:rsidR="00E73AB9" w:rsidRPr="00E73AB9" w:rsidTr="00025EB1">
        <w:tc>
          <w:tcPr>
            <w:tcW w:w="7232" w:type="dxa"/>
            <w:tcBorders>
              <w:top w:val="single" w:sz="8" w:space="0" w:color="000000"/>
              <w:left w:val="single" w:sz="8" w:space="0" w:color="000000"/>
              <w:bottom w:val="single" w:sz="8" w:space="0" w:color="000000"/>
              <w:right w:val="single" w:sz="8" w:space="0" w:color="000000"/>
            </w:tcBorders>
            <w:shd w:val="clear" w:color="auto" w:fill="auto"/>
          </w:tcPr>
          <w:p w:rsidR="00E73AB9" w:rsidRPr="00E73AB9" w:rsidRDefault="00E73AB9" w:rsidP="00E73AB9">
            <w:pPr>
              <w:spacing w:after="0" w:line="240" w:lineRule="auto"/>
              <w:jc w:val="both"/>
              <w:rPr>
                <w:rFonts w:ascii="Times New Roman" w:eastAsia="Times New Roman" w:hAnsi="Times New Roman" w:cs="Times New Roman"/>
                <w:b/>
                <w:bCs/>
                <w:sz w:val="24"/>
                <w:szCs w:val="24"/>
              </w:rPr>
            </w:pPr>
            <w:proofErr w:type="gramStart"/>
            <w:r w:rsidRPr="00E73AB9">
              <w:rPr>
                <w:rFonts w:ascii="Times New Roman" w:eastAsia="Times New Roman" w:hAnsi="Times New Roman" w:cs="Times New Roman"/>
                <w:bCs/>
                <w:sz w:val="24"/>
                <w:szCs w:val="24"/>
              </w:rPr>
              <w:lastRenderedPageBreak/>
              <w:t>Принимающий</w:t>
            </w:r>
            <w:proofErr w:type="gramEnd"/>
            <w:r w:rsidRPr="00E73AB9">
              <w:rPr>
                <w:rFonts w:ascii="Times New Roman" w:eastAsia="Times New Roman" w:hAnsi="Times New Roman" w:cs="Times New Roman"/>
                <w:bCs/>
                <w:sz w:val="24"/>
                <w:szCs w:val="24"/>
              </w:rPr>
              <w:t xml:space="preserve"> российские традиционные семейные ценности. </w:t>
            </w:r>
            <w:proofErr w:type="gramStart"/>
            <w:r w:rsidRPr="00E73AB9">
              <w:rPr>
                <w:rFonts w:ascii="Times New Roman" w:eastAsia="Times New Roman" w:hAnsi="Times New Roman" w:cs="Times New Roman"/>
                <w:bCs/>
                <w:sz w:val="24"/>
                <w:szCs w:val="24"/>
              </w:rPr>
              <w:t>Ориентированный</w:t>
            </w:r>
            <w:proofErr w:type="gramEnd"/>
            <w:r w:rsidRPr="00E73AB9">
              <w:rPr>
                <w:rFonts w:ascii="Times New Roman" w:eastAsia="Times New Roman" w:hAnsi="Times New Roman" w:cs="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12</w:t>
            </w:r>
          </w:p>
        </w:tc>
      </w:tr>
      <w:tr w:rsidR="00E73AB9" w:rsidRPr="00E73AB9" w:rsidTr="00025EB1">
        <w:tc>
          <w:tcPr>
            <w:tcW w:w="9345" w:type="dxa"/>
            <w:gridSpan w:val="2"/>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Личностные результаты</w:t>
            </w:r>
          </w:p>
          <w:p w:rsidR="00E73AB9" w:rsidRPr="00E73AB9" w:rsidRDefault="00E73AB9" w:rsidP="00E73AB9">
            <w:pPr>
              <w:spacing w:after="0" w:line="240" w:lineRule="auto"/>
              <w:ind w:firstLine="33"/>
              <w:jc w:val="center"/>
              <w:rPr>
                <w:rFonts w:ascii="Times New Roman" w:eastAsia="Times New Roman" w:hAnsi="Times New Roman" w:cs="Times New Roman"/>
                <w:b/>
                <w:bCs/>
                <w:color w:val="FF0000"/>
                <w:sz w:val="24"/>
                <w:szCs w:val="24"/>
              </w:rPr>
            </w:pPr>
            <w:r w:rsidRPr="00E73AB9">
              <w:rPr>
                <w:rFonts w:ascii="Times New Roman" w:eastAsia="Times New Roman" w:hAnsi="Times New Roman" w:cs="Times New Roman"/>
                <w:b/>
                <w:bCs/>
                <w:sz w:val="24"/>
                <w:szCs w:val="24"/>
              </w:rPr>
              <w:t xml:space="preserve">реализации программы воспитания, определенные отраслевыми требованиями </w:t>
            </w:r>
            <w:r w:rsidRPr="00E73AB9">
              <w:rPr>
                <w:rFonts w:ascii="Times New Roman" w:eastAsia="Times New Roman" w:hAnsi="Times New Roman" w:cs="Times New Roman"/>
                <w:b/>
                <w:bCs/>
                <w:sz w:val="24"/>
                <w:szCs w:val="24"/>
              </w:rPr>
              <w:br/>
              <w:t>к деловым качествам личности</w:t>
            </w:r>
          </w:p>
        </w:tc>
      </w:tr>
      <w:tr w:rsidR="00E73AB9" w:rsidRPr="00E73AB9" w:rsidTr="00025EB1">
        <w:tc>
          <w:tcPr>
            <w:tcW w:w="7232" w:type="dxa"/>
          </w:tcPr>
          <w:p w:rsidR="00E73AB9" w:rsidRPr="00E73AB9" w:rsidRDefault="00E73AB9" w:rsidP="00E73AB9">
            <w:pPr>
              <w:spacing w:after="0" w:line="240" w:lineRule="auto"/>
              <w:jc w:val="both"/>
              <w:rPr>
                <w:rFonts w:ascii="Times New Roman" w:eastAsia="Times New Roman" w:hAnsi="Times New Roman" w:cs="Times New Roman"/>
                <w:bCs/>
                <w:sz w:val="24"/>
                <w:szCs w:val="24"/>
              </w:rPr>
            </w:pPr>
            <w:proofErr w:type="gramStart"/>
            <w:r w:rsidRPr="00E73AB9">
              <w:rPr>
                <w:rFonts w:ascii="Times New Roman" w:eastAsia="Times New Roman" w:hAnsi="Times New Roman" w:cs="Times New Roman"/>
                <w:bCs/>
                <w:sz w:val="24"/>
                <w:szCs w:val="24"/>
              </w:rPr>
              <w:t>Способный</w:t>
            </w:r>
            <w:proofErr w:type="gramEnd"/>
            <w:r w:rsidRPr="00E73AB9">
              <w:rPr>
                <w:rFonts w:ascii="Times New Roman" w:eastAsia="Times New Roman" w:hAnsi="Times New Roman" w:cs="Times New Roman"/>
                <w:bCs/>
                <w:sz w:val="24"/>
                <w:szCs w:val="24"/>
              </w:rPr>
              <w:t xml:space="preserve"> принять требования личной ответственности при участии в отраслевом производственном процессе в части обеспечения безопасности грузов и пассажиров</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13</w:t>
            </w:r>
          </w:p>
        </w:tc>
      </w:tr>
      <w:tr w:rsidR="00E73AB9" w:rsidRPr="00E73AB9" w:rsidTr="00025EB1">
        <w:tc>
          <w:tcPr>
            <w:tcW w:w="7232" w:type="dxa"/>
          </w:tcPr>
          <w:p w:rsidR="00E73AB9" w:rsidRPr="00E73AB9" w:rsidRDefault="00E73AB9" w:rsidP="00E73AB9">
            <w:pPr>
              <w:spacing w:after="0" w:line="240" w:lineRule="auto"/>
              <w:jc w:val="both"/>
              <w:rPr>
                <w:rFonts w:ascii="Times New Roman" w:eastAsia="Times New Roman" w:hAnsi="Times New Roman" w:cs="Times New Roman"/>
                <w:bCs/>
                <w:sz w:val="24"/>
                <w:szCs w:val="24"/>
              </w:rPr>
            </w:pPr>
            <w:proofErr w:type="gramStart"/>
            <w:r w:rsidRPr="00E73AB9">
              <w:rPr>
                <w:rFonts w:ascii="Times New Roman" w:eastAsia="Times New Roman" w:hAnsi="Times New Roman" w:cs="Times New Roman"/>
                <w:bCs/>
                <w:sz w:val="24"/>
                <w:szCs w:val="24"/>
              </w:rPr>
              <w:t>Принимающий</w:t>
            </w:r>
            <w:proofErr w:type="gramEnd"/>
            <w:r w:rsidRPr="00E73AB9">
              <w:rPr>
                <w:rFonts w:ascii="Times New Roman" w:eastAsia="Times New Roman" w:hAnsi="Times New Roman" w:cs="Times New Roman"/>
                <w:bCs/>
                <w:sz w:val="24"/>
                <w:szCs w:val="24"/>
              </w:rPr>
              <w:t xml:space="preserve"> внимательное, ответственное и аккуратное участие </w:t>
            </w:r>
            <w:r w:rsidRPr="00E73AB9">
              <w:rPr>
                <w:rFonts w:ascii="Times New Roman" w:eastAsia="Times New Roman" w:hAnsi="Times New Roman" w:cs="Times New Roman"/>
                <w:bCs/>
                <w:sz w:val="24"/>
                <w:szCs w:val="24"/>
              </w:rPr>
              <w:br/>
              <w:t>в производственной профессиональной деятельности</w:t>
            </w:r>
          </w:p>
        </w:tc>
        <w:tc>
          <w:tcPr>
            <w:tcW w:w="2113" w:type="dxa"/>
            <w:vAlign w:val="center"/>
          </w:tcPr>
          <w:p w:rsidR="00E73AB9" w:rsidRPr="00E73AB9" w:rsidRDefault="00E73AB9" w:rsidP="00E73AB9">
            <w:pPr>
              <w:spacing w:after="0" w:line="240" w:lineRule="auto"/>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14</w:t>
            </w:r>
          </w:p>
        </w:tc>
      </w:tr>
      <w:tr w:rsidR="00E73AB9" w:rsidRPr="00E73AB9" w:rsidTr="00025EB1">
        <w:tc>
          <w:tcPr>
            <w:tcW w:w="7232" w:type="dxa"/>
          </w:tcPr>
          <w:p w:rsidR="00E73AB9" w:rsidRPr="00E73AB9" w:rsidRDefault="00E73AB9" w:rsidP="00E73AB9">
            <w:pPr>
              <w:spacing w:after="0" w:line="240" w:lineRule="auto"/>
              <w:jc w:val="both"/>
              <w:rPr>
                <w:rFonts w:ascii="Times New Roman" w:eastAsia="Times New Roman" w:hAnsi="Times New Roman" w:cs="Times New Roman"/>
                <w:bCs/>
                <w:sz w:val="24"/>
                <w:szCs w:val="24"/>
              </w:rPr>
            </w:pPr>
            <w:proofErr w:type="gramStart"/>
            <w:r w:rsidRPr="00E73AB9">
              <w:rPr>
                <w:rFonts w:ascii="Times New Roman" w:eastAsia="Times New Roman" w:hAnsi="Times New Roman" w:cs="Times New Roman"/>
                <w:bCs/>
                <w:sz w:val="24"/>
                <w:szCs w:val="24"/>
              </w:rPr>
              <w:t>Демонстрирующий</w:t>
            </w:r>
            <w:proofErr w:type="gramEnd"/>
            <w:r w:rsidRPr="00E73AB9">
              <w:rPr>
                <w:rFonts w:ascii="Times New Roman" w:eastAsia="Times New Roman" w:hAnsi="Times New Roman" w:cs="Times New Roman"/>
                <w:bCs/>
                <w:sz w:val="24"/>
                <w:szCs w:val="24"/>
              </w:rPr>
              <w:t xml:space="preserve"> способность включать и распределять внимание в ходе исполнения профессиональных обязанностей</w:t>
            </w:r>
          </w:p>
        </w:tc>
        <w:tc>
          <w:tcPr>
            <w:tcW w:w="2113" w:type="dxa"/>
            <w:vAlign w:val="center"/>
          </w:tcPr>
          <w:p w:rsidR="00E73AB9" w:rsidRPr="00E73AB9" w:rsidRDefault="00E73AB9" w:rsidP="00E73AB9">
            <w:pPr>
              <w:spacing w:after="0" w:line="240" w:lineRule="auto"/>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15</w:t>
            </w:r>
          </w:p>
        </w:tc>
      </w:tr>
      <w:tr w:rsidR="00E73AB9" w:rsidRPr="00E73AB9" w:rsidTr="00025EB1">
        <w:tc>
          <w:tcPr>
            <w:tcW w:w="7232" w:type="dxa"/>
          </w:tcPr>
          <w:p w:rsidR="00E73AB9" w:rsidRPr="00E73AB9" w:rsidRDefault="00E73AB9" w:rsidP="00E73AB9">
            <w:pPr>
              <w:spacing w:after="0" w:line="240" w:lineRule="auto"/>
              <w:jc w:val="both"/>
              <w:rPr>
                <w:rFonts w:ascii="Times New Roman" w:eastAsia="Times New Roman" w:hAnsi="Times New Roman" w:cs="Times New Roman"/>
                <w:bCs/>
                <w:sz w:val="24"/>
                <w:szCs w:val="24"/>
              </w:rPr>
            </w:pPr>
            <w:proofErr w:type="gramStart"/>
            <w:r w:rsidRPr="00E73AB9">
              <w:rPr>
                <w:rFonts w:ascii="Times New Roman" w:eastAsia="Times New Roman" w:hAnsi="Times New Roman" w:cs="Times New Roman"/>
                <w:bCs/>
                <w:sz w:val="24"/>
                <w:szCs w:val="24"/>
              </w:rPr>
              <w:t>Владеющий</w:t>
            </w:r>
            <w:proofErr w:type="gramEnd"/>
            <w:r w:rsidRPr="00E73AB9">
              <w:rPr>
                <w:rFonts w:ascii="Times New Roman" w:eastAsia="Times New Roman" w:hAnsi="Times New Roman" w:cs="Times New Roman"/>
                <w:bCs/>
                <w:sz w:val="24"/>
                <w:szCs w:val="24"/>
              </w:rPr>
              <w:t xml:space="preserve"> технологиями стрессоустойчивости при участии в производственном процессе </w:t>
            </w:r>
          </w:p>
        </w:tc>
        <w:tc>
          <w:tcPr>
            <w:tcW w:w="2113" w:type="dxa"/>
            <w:vAlign w:val="center"/>
          </w:tcPr>
          <w:p w:rsidR="00E73AB9" w:rsidRPr="00E73AB9" w:rsidRDefault="00E73AB9" w:rsidP="00E73AB9">
            <w:pPr>
              <w:spacing w:after="0" w:line="240" w:lineRule="auto"/>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16</w:t>
            </w:r>
          </w:p>
        </w:tc>
      </w:tr>
      <w:tr w:rsidR="00E73AB9" w:rsidRPr="00E73AB9" w:rsidTr="00025EB1">
        <w:tc>
          <w:tcPr>
            <w:tcW w:w="7232" w:type="dxa"/>
          </w:tcPr>
          <w:p w:rsidR="00E73AB9" w:rsidRPr="00E73AB9" w:rsidRDefault="00E73AB9" w:rsidP="00E73AB9">
            <w:pPr>
              <w:spacing w:after="0" w:line="240" w:lineRule="auto"/>
              <w:jc w:val="both"/>
              <w:rPr>
                <w:rFonts w:ascii="Times New Roman" w:eastAsia="Times New Roman" w:hAnsi="Times New Roman" w:cs="Times New Roman"/>
                <w:bCs/>
                <w:sz w:val="24"/>
                <w:szCs w:val="24"/>
              </w:rPr>
            </w:pPr>
            <w:proofErr w:type="gramStart"/>
            <w:r w:rsidRPr="00E73AB9">
              <w:rPr>
                <w:rFonts w:ascii="Times New Roman" w:eastAsia="Times New Roman" w:hAnsi="Times New Roman" w:cs="Times New Roman"/>
                <w:bCs/>
                <w:sz w:val="24"/>
                <w:szCs w:val="24"/>
              </w:rPr>
              <w:t>Демонстрирующий</w:t>
            </w:r>
            <w:proofErr w:type="gramEnd"/>
            <w:r w:rsidRPr="00E73AB9">
              <w:rPr>
                <w:rFonts w:ascii="Times New Roman" w:eastAsia="Times New Roman" w:hAnsi="Times New Roman" w:cs="Times New Roman"/>
                <w:bCs/>
                <w:sz w:val="24"/>
                <w:szCs w:val="24"/>
              </w:rPr>
              <w:t xml:space="preserve"> исполнительность, бдительность, осмотрительность, добросовестность при исполнении профессиональных обязанностей</w:t>
            </w:r>
          </w:p>
        </w:tc>
        <w:tc>
          <w:tcPr>
            <w:tcW w:w="2113" w:type="dxa"/>
            <w:vAlign w:val="center"/>
          </w:tcPr>
          <w:p w:rsidR="00E73AB9" w:rsidRPr="00E73AB9" w:rsidRDefault="00E73AB9" w:rsidP="00E73AB9">
            <w:pPr>
              <w:spacing w:after="0" w:line="240" w:lineRule="auto"/>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17</w:t>
            </w:r>
          </w:p>
        </w:tc>
      </w:tr>
      <w:tr w:rsidR="00E73AB9" w:rsidRPr="00E73AB9" w:rsidTr="00025EB1">
        <w:tc>
          <w:tcPr>
            <w:tcW w:w="9345" w:type="dxa"/>
            <w:gridSpan w:val="2"/>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Личностные результаты</w:t>
            </w:r>
          </w:p>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реализации программы воспитания, определенные ключевыми работодателями</w:t>
            </w:r>
          </w:p>
        </w:tc>
      </w:tr>
      <w:tr w:rsidR="00E73AB9" w:rsidRPr="00E73AB9" w:rsidTr="00025EB1">
        <w:tc>
          <w:tcPr>
            <w:tcW w:w="7232" w:type="dxa"/>
            <w:tcBorders>
              <w:top w:val="single" w:sz="4" w:space="0" w:color="auto"/>
              <w:left w:val="single" w:sz="4" w:space="0" w:color="auto"/>
              <w:bottom w:val="single" w:sz="4" w:space="0" w:color="auto"/>
              <w:right w:val="single" w:sz="4" w:space="0" w:color="auto"/>
            </w:tcBorders>
          </w:tcPr>
          <w:p w:rsidR="00E73AB9" w:rsidRPr="00E73AB9" w:rsidRDefault="00E73AB9" w:rsidP="00E73AB9">
            <w:pPr>
              <w:spacing w:after="0" w:line="240" w:lineRule="atLeast"/>
              <w:ind w:firstLine="33"/>
              <w:rPr>
                <w:rFonts w:ascii="Times New Roman" w:eastAsia="Calibri" w:hAnsi="Times New Roman" w:cs="Times New Roman"/>
                <w:sz w:val="24"/>
                <w:szCs w:val="24"/>
                <w:lang w:eastAsia="en-US"/>
              </w:rPr>
            </w:pPr>
            <w:proofErr w:type="gramStart"/>
            <w:r w:rsidRPr="00E73AB9">
              <w:rPr>
                <w:rFonts w:ascii="Times New Roman" w:eastAsia="Calibri" w:hAnsi="Times New Roman" w:cs="Times New Roman"/>
                <w:sz w:val="24"/>
                <w:szCs w:val="24"/>
                <w:lang w:eastAsia="en-US"/>
              </w:rPr>
              <w:t>Выполняющий</w:t>
            </w:r>
            <w:proofErr w:type="gramEnd"/>
            <w:r w:rsidRPr="00E73AB9">
              <w:rPr>
                <w:rFonts w:ascii="Times New Roman" w:eastAsia="Calibri" w:hAnsi="Times New Roman" w:cs="Times New Roman"/>
                <w:sz w:val="24"/>
                <w:szCs w:val="24"/>
                <w:lang w:eastAsia="en-US"/>
              </w:rPr>
              <w:t xml:space="preserve"> требования действующего законодательства, правил и положений</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18</w:t>
            </w:r>
          </w:p>
        </w:tc>
      </w:tr>
      <w:tr w:rsidR="00E73AB9" w:rsidRPr="00E73AB9" w:rsidTr="00025EB1">
        <w:tc>
          <w:tcPr>
            <w:tcW w:w="7232" w:type="dxa"/>
            <w:tcBorders>
              <w:top w:val="single" w:sz="4" w:space="0" w:color="auto"/>
              <w:left w:val="single" w:sz="4" w:space="0" w:color="auto"/>
              <w:bottom w:val="single" w:sz="4" w:space="0" w:color="auto"/>
              <w:right w:val="single" w:sz="4" w:space="0" w:color="auto"/>
            </w:tcBorders>
          </w:tcPr>
          <w:p w:rsidR="00E73AB9" w:rsidRPr="00E73AB9" w:rsidRDefault="00E73AB9" w:rsidP="00E73AB9">
            <w:pPr>
              <w:spacing w:after="0" w:line="240" w:lineRule="atLeast"/>
              <w:ind w:firstLine="33"/>
              <w:rPr>
                <w:rFonts w:ascii="Times New Roman" w:eastAsia="Calibri" w:hAnsi="Times New Roman" w:cs="Times New Roman"/>
                <w:sz w:val="24"/>
                <w:szCs w:val="24"/>
                <w:lang w:eastAsia="en-US"/>
              </w:rPr>
            </w:pPr>
            <w:r w:rsidRPr="00E73AB9">
              <w:rPr>
                <w:rFonts w:ascii="Times New Roman" w:eastAsia="Calibri" w:hAnsi="Times New Roman" w:cs="Times New Roman"/>
                <w:sz w:val="24"/>
                <w:szCs w:val="24"/>
                <w:lang w:eastAsia="en-US"/>
              </w:rPr>
              <w:t>Способность к самообразованию и профессиональному развитию</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19</w:t>
            </w:r>
          </w:p>
        </w:tc>
      </w:tr>
      <w:tr w:rsidR="00E73AB9" w:rsidRPr="00E73AB9" w:rsidTr="00025EB1">
        <w:tc>
          <w:tcPr>
            <w:tcW w:w="7232" w:type="dxa"/>
            <w:tcBorders>
              <w:top w:val="single" w:sz="4" w:space="0" w:color="auto"/>
              <w:left w:val="single" w:sz="4" w:space="0" w:color="auto"/>
              <w:bottom w:val="single" w:sz="4" w:space="0" w:color="auto"/>
              <w:right w:val="single" w:sz="4" w:space="0" w:color="auto"/>
            </w:tcBorders>
          </w:tcPr>
          <w:p w:rsidR="00E73AB9" w:rsidRPr="00E73AB9" w:rsidRDefault="00E73AB9" w:rsidP="00E73AB9">
            <w:pPr>
              <w:spacing w:after="0" w:line="240" w:lineRule="atLeast"/>
              <w:ind w:firstLine="33"/>
              <w:rPr>
                <w:rFonts w:ascii="Times New Roman" w:eastAsia="Calibri" w:hAnsi="Times New Roman" w:cs="Times New Roman"/>
                <w:sz w:val="24"/>
                <w:szCs w:val="24"/>
                <w:lang w:eastAsia="en-US"/>
              </w:rPr>
            </w:pPr>
            <w:r w:rsidRPr="00E73AB9">
              <w:rPr>
                <w:rFonts w:ascii="Times New Roman" w:eastAsia="Calibri" w:hAnsi="Times New Roman" w:cs="Times New Roman"/>
                <w:sz w:val="24"/>
                <w:szCs w:val="24"/>
                <w:lang w:eastAsia="en-US"/>
              </w:rPr>
              <w:t xml:space="preserve">Умение грамотно использовать профессиональную документацию </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20</w:t>
            </w:r>
          </w:p>
        </w:tc>
      </w:tr>
      <w:tr w:rsidR="00E73AB9" w:rsidRPr="00E73AB9" w:rsidTr="00025EB1">
        <w:tc>
          <w:tcPr>
            <w:tcW w:w="7232" w:type="dxa"/>
            <w:tcBorders>
              <w:top w:val="single" w:sz="4" w:space="0" w:color="auto"/>
              <w:left w:val="single" w:sz="4" w:space="0" w:color="auto"/>
              <w:bottom w:val="single" w:sz="4" w:space="0" w:color="auto"/>
              <w:right w:val="single" w:sz="4" w:space="0" w:color="auto"/>
            </w:tcBorders>
          </w:tcPr>
          <w:p w:rsidR="00E73AB9" w:rsidRPr="00E73AB9" w:rsidRDefault="00E73AB9" w:rsidP="00E73AB9">
            <w:pPr>
              <w:spacing w:after="0" w:line="240" w:lineRule="atLeast"/>
              <w:ind w:firstLine="33"/>
              <w:rPr>
                <w:rFonts w:ascii="Times New Roman" w:eastAsia="Calibri" w:hAnsi="Times New Roman" w:cs="Times New Roman"/>
                <w:sz w:val="24"/>
                <w:szCs w:val="24"/>
                <w:lang w:eastAsia="en-US"/>
              </w:rPr>
            </w:pPr>
            <w:r w:rsidRPr="00E73AB9">
              <w:rPr>
                <w:rFonts w:ascii="Times New Roman" w:eastAsia="Calibri" w:hAnsi="Times New Roman" w:cs="Times New Roman"/>
                <w:sz w:val="24"/>
                <w:szCs w:val="24"/>
                <w:lang w:eastAsia="en-US"/>
              </w:rPr>
              <w:t xml:space="preserve">Готовность поддерживать партнерские отношения с коллегами, работать в команде </w:t>
            </w:r>
            <w:r w:rsidRPr="00E73AB9">
              <w:rPr>
                <w:rFonts w:ascii="Times New Roman" w:eastAsia="Calibri" w:hAnsi="Times New Roman" w:cs="Times New Roman"/>
                <w:sz w:val="24"/>
                <w:szCs w:val="24"/>
                <w:lang w:eastAsia="en-US"/>
              </w:rPr>
              <w:tab/>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21</w:t>
            </w:r>
          </w:p>
        </w:tc>
      </w:tr>
      <w:tr w:rsidR="00E73AB9" w:rsidRPr="00E73AB9" w:rsidTr="00025EB1">
        <w:tc>
          <w:tcPr>
            <w:tcW w:w="9345" w:type="dxa"/>
            <w:gridSpan w:val="2"/>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Личностные результаты</w:t>
            </w:r>
          </w:p>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реализации программы воспитания, определенные субъектами</w:t>
            </w:r>
          </w:p>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образовательного процесса</w:t>
            </w:r>
          </w:p>
        </w:tc>
      </w:tr>
      <w:tr w:rsidR="00E73AB9" w:rsidRPr="00E73AB9" w:rsidTr="00025EB1">
        <w:tc>
          <w:tcPr>
            <w:tcW w:w="7232" w:type="dxa"/>
            <w:tcBorders>
              <w:top w:val="single" w:sz="4" w:space="0" w:color="auto"/>
              <w:left w:val="single" w:sz="4" w:space="0" w:color="auto"/>
              <w:bottom w:val="single" w:sz="4" w:space="0" w:color="auto"/>
              <w:right w:val="single" w:sz="4" w:space="0" w:color="auto"/>
            </w:tcBorders>
          </w:tcPr>
          <w:p w:rsidR="00E73AB9" w:rsidRPr="00E73AB9" w:rsidRDefault="00E73AB9" w:rsidP="00E73AB9">
            <w:pPr>
              <w:spacing w:after="0" w:line="240" w:lineRule="exact"/>
              <w:jc w:val="both"/>
              <w:rPr>
                <w:rFonts w:ascii="Times New Roman" w:eastAsia="Calibri" w:hAnsi="Times New Roman" w:cs="Times New Roman"/>
                <w:b/>
                <w:sz w:val="24"/>
                <w:szCs w:val="24"/>
                <w:lang w:eastAsia="en-US"/>
              </w:rPr>
            </w:pPr>
            <w:proofErr w:type="gramStart"/>
            <w:r w:rsidRPr="00E73AB9">
              <w:rPr>
                <w:rFonts w:ascii="Times New Roman" w:eastAsia="Calibri" w:hAnsi="Times New Roman" w:cs="Times New Roman"/>
                <w:sz w:val="24"/>
                <w:szCs w:val="24"/>
                <w:lang w:eastAsia="en-US"/>
              </w:rPr>
              <w:t>Проявляющий</w:t>
            </w:r>
            <w:proofErr w:type="gramEnd"/>
            <w:r w:rsidRPr="00E73AB9">
              <w:rPr>
                <w:rFonts w:ascii="Times New Roman" w:eastAsia="Calibri" w:hAnsi="Times New Roman" w:cs="Times New Roman"/>
                <w:sz w:val="24"/>
                <w:szCs w:val="24"/>
                <w:lang w:eastAsia="en-US"/>
              </w:rPr>
              <w:t xml:space="preserve"> субъектную позицию ответственного члена рос</w:t>
            </w:r>
            <w:r w:rsidRPr="00E73AB9">
              <w:rPr>
                <w:rFonts w:ascii="Times New Roman" w:eastAsia="Calibri" w:hAnsi="Times New Roman" w:cs="Times New Roman"/>
                <w:sz w:val="24"/>
                <w:szCs w:val="24"/>
                <w:lang w:eastAsia="en-US"/>
              </w:rPr>
              <w:softHyphen/>
              <w:t>сийского общества, осознающего свои конституционные права и обя</w:t>
            </w:r>
            <w:r w:rsidRPr="00E73AB9">
              <w:rPr>
                <w:rFonts w:ascii="Times New Roman" w:eastAsia="Calibri" w:hAnsi="Times New Roman" w:cs="Times New Roman"/>
                <w:sz w:val="24"/>
                <w:szCs w:val="24"/>
                <w:lang w:eastAsia="en-US"/>
              </w:rPr>
              <w:softHyphen/>
              <w:t>занности и применяющего стандарты антикоррупционного поведения</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22</w:t>
            </w:r>
          </w:p>
        </w:tc>
      </w:tr>
      <w:tr w:rsidR="00E73AB9" w:rsidRPr="00E73AB9" w:rsidTr="00025EB1">
        <w:tc>
          <w:tcPr>
            <w:tcW w:w="7232" w:type="dxa"/>
            <w:tcBorders>
              <w:top w:val="single" w:sz="4" w:space="0" w:color="auto"/>
              <w:left w:val="single" w:sz="4" w:space="0" w:color="auto"/>
              <w:bottom w:val="single" w:sz="4" w:space="0" w:color="auto"/>
              <w:right w:val="single" w:sz="4" w:space="0" w:color="auto"/>
            </w:tcBorders>
          </w:tcPr>
          <w:p w:rsidR="00E73AB9" w:rsidRPr="00E73AB9" w:rsidRDefault="00E73AB9" w:rsidP="00E73AB9">
            <w:pPr>
              <w:spacing w:after="160" w:line="240" w:lineRule="atLeast"/>
              <w:jc w:val="both"/>
              <w:rPr>
                <w:rFonts w:ascii="Times New Roman" w:eastAsia="Calibri" w:hAnsi="Times New Roman" w:cs="Times New Roman"/>
                <w:sz w:val="24"/>
                <w:szCs w:val="24"/>
                <w:lang w:eastAsia="en-US"/>
              </w:rPr>
            </w:pPr>
            <w:proofErr w:type="gramStart"/>
            <w:r w:rsidRPr="00E73AB9">
              <w:rPr>
                <w:rFonts w:ascii="Times New Roman" w:eastAsia="Calibri" w:hAnsi="Times New Roman" w:cs="Times New Roman"/>
                <w:sz w:val="24"/>
                <w:szCs w:val="24"/>
                <w:lang w:eastAsia="en-US"/>
              </w:rPr>
              <w:t>Способный</w:t>
            </w:r>
            <w:proofErr w:type="gramEnd"/>
            <w:r w:rsidRPr="00E73AB9">
              <w:rPr>
                <w:rFonts w:ascii="Times New Roman" w:eastAsia="Calibri" w:hAnsi="Times New Roman" w:cs="Times New Roman"/>
                <w:sz w:val="24"/>
                <w:szCs w:val="24"/>
                <w:lang w:eastAsia="en-US"/>
              </w:rPr>
              <w:t xml:space="preserve"> к самообразованию и саморазвитию</w:t>
            </w:r>
          </w:p>
        </w:tc>
        <w:tc>
          <w:tcPr>
            <w:tcW w:w="2113" w:type="dxa"/>
            <w:vAlign w:val="center"/>
          </w:tcPr>
          <w:p w:rsidR="00E73AB9" w:rsidRPr="00E73AB9" w:rsidRDefault="00E73AB9" w:rsidP="00E73AB9">
            <w:pPr>
              <w:spacing w:after="0" w:line="240" w:lineRule="auto"/>
              <w:ind w:firstLine="33"/>
              <w:jc w:val="center"/>
              <w:rPr>
                <w:rFonts w:ascii="Times New Roman" w:eastAsia="Times New Roman" w:hAnsi="Times New Roman" w:cs="Times New Roman"/>
                <w:b/>
                <w:bCs/>
                <w:sz w:val="24"/>
                <w:szCs w:val="24"/>
              </w:rPr>
            </w:pPr>
            <w:r w:rsidRPr="00E73AB9">
              <w:rPr>
                <w:rFonts w:ascii="Times New Roman" w:eastAsia="Times New Roman" w:hAnsi="Times New Roman" w:cs="Times New Roman"/>
                <w:b/>
                <w:bCs/>
                <w:sz w:val="24"/>
                <w:szCs w:val="24"/>
              </w:rPr>
              <w:t>ЛР 23</w:t>
            </w:r>
          </w:p>
        </w:tc>
      </w:tr>
    </w:tbl>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0A48D5" w:rsidRDefault="000A48D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5C63A5" w:rsidRPr="009510C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9510C9">
        <w:rPr>
          <w:rFonts w:ascii="Times New Roman" w:hAnsi="Times New Roman" w:cs="Times New Roman"/>
          <w:b/>
          <w:sz w:val="28"/>
          <w:szCs w:val="28"/>
        </w:rPr>
        <w:lastRenderedPageBreak/>
        <w:t>2. СТРУКТУРА И СОДЕРЖАНИЕ УЧЕБНОЙ ДИСЦИПЛИНЫ</w:t>
      </w:r>
    </w:p>
    <w:p w:rsidR="005C63A5" w:rsidRPr="009510C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9510C9">
        <w:rPr>
          <w:rFonts w:ascii="Times New Roman" w:hAnsi="Times New Roman" w:cs="Times New Roman"/>
          <w:b/>
          <w:sz w:val="28"/>
          <w:szCs w:val="28"/>
        </w:rPr>
        <w:t>2.1. Объем учебной дисциплины и виды учебной работы</w:t>
      </w:r>
    </w:p>
    <w:p w:rsidR="005C63A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p>
    <w:p w:rsidR="005C63A5" w:rsidRPr="001349B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8"/>
          <w:szCs w:val="28"/>
        </w:rPr>
      </w:pPr>
    </w:p>
    <w:p w:rsidR="005C63A5" w:rsidRPr="001349B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rFonts w:ascii="Times New Roman" w:hAnsi="Times New Roman" w:cs="Times New Roman"/>
          <w:b/>
          <w:sz w:val="28"/>
          <w:szCs w:val="28"/>
        </w:rPr>
      </w:pPr>
    </w:p>
    <w:tbl>
      <w:tblPr>
        <w:tblW w:w="98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29"/>
        <w:gridCol w:w="1134"/>
        <w:gridCol w:w="2127"/>
      </w:tblGrid>
      <w:tr w:rsidR="000A48D5" w:rsidRPr="005B6EBA" w:rsidTr="000A48D5">
        <w:tc>
          <w:tcPr>
            <w:tcW w:w="6629" w:type="dxa"/>
            <w:tcBorders>
              <w:top w:val="single" w:sz="6" w:space="0" w:color="000000"/>
              <w:left w:val="single" w:sz="6" w:space="0" w:color="000000"/>
              <w:bottom w:val="single" w:sz="6" w:space="0" w:color="000000"/>
              <w:right w:val="single" w:sz="6" w:space="0" w:color="000000"/>
            </w:tcBorders>
            <w:hideMark/>
          </w:tcPr>
          <w:p w:rsidR="000A48D5" w:rsidRPr="005B6EBA" w:rsidRDefault="000A48D5" w:rsidP="005C63A5">
            <w:pPr>
              <w:jc w:val="both"/>
              <w:rPr>
                <w:rFonts w:ascii="Times New Roman" w:eastAsia="Times New Roman" w:hAnsi="Times New Roman" w:cs="Times New Roman"/>
                <w:b/>
                <w:sz w:val="28"/>
                <w:szCs w:val="28"/>
                <w:lang w:eastAsia="en-US"/>
              </w:rPr>
            </w:pPr>
            <w:r w:rsidRPr="005B6EBA">
              <w:rPr>
                <w:rFonts w:ascii="Times New Roman" w:hAnsi="Times New Roman" w:cs="Times New Roman"/>
                <w:sz w:val="28"/>
                <w:szCs w:val="28"/>
              </w:rPr>
              <w:t>Вид учебной работы</w:t>
            </w:r>
          </w:p>
        </w:tc>
        <w:tc>
          <w:tcPr>
            <w:tcW w:w="1134" w:type="dxa"/>
            <w:tcBorders>
              <w:top w:val="single" w:sz="6" w:space="0" w:color="000000"/>
              <w:left w:val="single" w:sz="6" w:space="0" w:color="000000"/>
              <w:bottom w:val="single" w:sz="6" w:space="0" w:color="000000"/>
              <w:right w:val="single" w:sz="6" w:space="0" w:color="000000"/>
            </w:tcBorders>
          </w:tcPr>
          <w:p w:rsidR="000A48D5" w:rsidRPr="005B6EBA" w:rsidRDefault="000A48D5" w:rsidP="005C63A5">
            <w:pPr>
              <w:jc w:val="center"/>
              <w:rPr>
                <w:rFonts w:ascii="Times New Roman" w:eastAsia="Times New Roman" w:hAnsi="Times New Roman" w:cs="Times New Roman"/>
                <w:iCs/>
                <w:sz w:val="28"/>
                <w:szCs w:val="28"/>
                <w:lang w:eastAsia="en-US"/>
              </w:rPr>
            </w:pPr>
            <w:r w:rsidRPr="005B6EBA">
              <w:rPr>
                <w:rFonts w:ascii="Times New Roman" w:eastAsia="Times New Roman" w:hAnsi="Times New Roman" w:cs="Times New Roman"/>
                <w:iCs/>
                <w:sz w:val="28"/>
                <w:szCs w:val="28"/>
                <w:lang w:eastAsia="en-US"/>
              </w:rPr>
              <w:t>Объем в часах</w:t>
            </w:r>
          </w:p>
        </w:tc>
        <w:tc>
          <w:tcPr>
            <w:tcW w:w="2127" w:type="dxa"/>
            <w:tcBorders>
              <w:top w:val="single" w:sz="6" w:space="0" w:color="000000"/>
              <w:left w:val="single" w:sz="6" w:space="0" w:color="000000"/>
              <w:bottom w:val="single" w:sz="6" w:space="0" w:color="000000"/>
              <w:right w:val="single" w:sz="6" w:space="0" w:color="000000"/>
            </w:tcBorders>
          </w:tcPr>
          <w:p w:rsidR="000A48D5" w:rsidRPr="005B6EBA" w:rsidRDefault="000A48D5" w:rsidP="005C63A5">
            <w:pPr>
              <w:jc w:val="center"/>
              <w:rPr>
                <w:rFonts w:ascii="Times New Roman" w:eastAsia="Times New Roman" w:hAnsi="Times New Roman" w:cs="Times New Roman"/>
                <w:iCs/>
                <w:sz w:val="28"/>
                <w:szCs w:val="28"/>
                <w:lang w:eastAsia="en-US"/>
              </w:rPr>
            </w:pPr>
            <w:r>
              <w:rPr>
                <w:rFonts w:ascii="Times New Roman" w:eastAsia="Times New Roman" w:hAnsi="Times New Roman" w:cs="Times New Roman"/>
                <w:iCs/>
                <w:sz w:val="28"/>
                <w:szCs w:val="28"/>
                <w:lang w:eastAsia="en-US"/>
              </w:rPr>
              <w:t>Практическая подготовка</w:t>
            </w:r>
          </w:p>
        </w:tc>
      </w:tr>
      <w:tr w:rsidR="000A48D5" w:rsidRPr="005B6EBA" w:rsidTr="000A48D5">
        <w:tc>
          <w:tcPr>
            <w:tcW w:w="6629" w:type="dxa"/>
            <w:tcBorders>
              <w:top w:val="single" w:sz="6" w:space="0" w:color="000000"/>
              <w:left w:val="single" w:sz="6" w:space="0" w:color="000000"/>
              <w:bottom w:val="single" w:sz="6" w:space="0" w:color="000000"/>
              <w:right w:val="single" w:sz="6" w:space="0" w:color="000000"/>
            </w:tcBorders>
            <w:hideMark/>
          </w:tcPr>
          <w:p w:rsidR="000A48D5" w:rsidRPr="005B6EBA" w:rsidRDefault="000A48D5" w:rsidP="005C63A5">
            <w:pPr>
              <w:jc w:val="both"/>
              <w:rPr>
                <w:rFonts w:ascii="Times New Roman" w:eastAsia="Times New Roman" w:hAnsi="Times New Roman" w:cs="Times New Roman"/>
                <w:b/>
                <w:sz w:val="28"/>
                <w:szCs w:val="28"/>
                <w:lang w:eastAsia="en-US"/>
              </w:rPr>
            </w:pPr>
            <w:r w:rsidRPr="005B6EBA">
              <w:rPr>
                <w:rFonts w:ascii="Times New Roman" w:hAnsi="Times New Roman" w:cs="Times New Roman"/>
                <w:sz w:val="28"/>
                <w:szCs w:val="28"/>
              </w:rPr>
              <w:t>Объем образовательной программы учебной дисциплины</w:t>
            </w:r>
          </w:p>
        </w:tc>
        <w:tc>
          <w:tcPr>
            <w:tcW w:w="1134" w:type="dxa"/>
            <w:tcBorders>
              <w:top w:val="single" w:sz="6" w:space="0" w:color="000000"/>
              <w:left w:val="single" w:sz="6" w:space="0" w:color="000000"/>
              <w:bottom w:val="single" w:sz="6" w:space="0" w:color="000000"/>
              <w:right w:val="single" w:sz="6" w:space="0" w:color="000000"/>
            </w:tcBorders>
            <w:hideMark/>
          </w:tcPr>
          <w:p w:rsidR="000A48D5" w:rsidRPr="005B6EBA" w:rsidRDefault="000A48D5" w:rsidP="005C63A5">
            <w:pPr>
              <w:jc w:val="center"/>
              <w:rPr>
                <w:rFonts w:ascii="Times New Roman" w:eastAsia="Times New Roman" w:hAnsi="Times New Roman" w:cs="Times New Roman"/>
                <w:b/>
                <w:iCs/>
                <w:sz w:val="28"/>
                <w:szCs w:val="28"/>
                <w:lang w:eastAsia="en-US"/>
              </w:rPr>
            </w:pPr>
            <w:r>
              <w:rPr>
                <w:rFonts w:ascii="Times New Roman" w:hAnsi="Times New Roman" w:cs="Times New Roman"/>
                <w:b/>
                <w:iCs/>
                <w:sz w:val="28"/>
                <w:szCs w:val="28"/>
                <w:lang w:eastAsia="en-US"/>
              </w:rPr>
              <w:t>36</w:t>
            </w:r>
          </w:p>
        </w:tc>
        <w:tc>
          <w:tcPr>
            <w:tcW w:w="2127" w:type="dxa"/>
            <w:tcBorders>
              <w:top w:val="single" w:sz="6" w:space="0" w:color="000000"/>
              <w:left w:val="single" w:sz="6" w:space="0" w:color="000000"/>
              <w:bottom w:val="single" w:sz="6" w:space="0" w:color="000000"/>
              <w:right w:val="single" w:sz="6" w:space="0" w:color="000000"/>
            </w:tcBorders>
          </w:tcPr>
          <w:p w:rsidR="000A48D5" w:rsidRDefault="000A48D5" w:rsidP="00E76302">
            <w:pPr>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3</w:t>
            </w:r>
            <w:r w:rsidR="00E76302">
              <w:rPr>
                <w:rFonts w:ascii="Times New Roman" w:hAnsi="Times New Roman" w:cs="Times New Roman"/>
                <w:b/>
                <w:iCs/>
                <w:sz w:val="28"/>
                <w:szCs w:val="28"/>
                <w:lang w:eastAsia="en-US"/>
              </w:rPr>
              <w:t>2</w:t>
            </w:r>
          </w:p>
        </w:tc>
      </w:tr>
      <w:tr w:rsidR="000A48D5" w:rsidRPr="005B6EBA" w:rsidTr="000A48D5">
        <w:tc>
          <w:tcPr>
            <w:tcW w:w="6629" w:type="dxa"/>
            <w:tcBorders>
              <w:top w:val="single" w:sz="6" w:space="0" w:color="000000"/>
              <w:left w:val="single" w:sz="6" w:space="0" w:color="000000"/>
              <w:bottom w:val="single" w:sz="6" w:space="0" w:color="000000"/>
              <w:right w:val="single" w:sz="4" w:space="0" w:color="auto"/>
            </w:tcBorders>
            <w:hideMark/>
          </w:tcPr>
          <w:p w:rsidR="000A48D5" w:rsidRPr="005B6EBA" w:rsidRDefault="000A48D5" w:rsidP="005C63A5">
            <w:pPr>
              <w:jc w:val="both"/>
              <w:rPr>
                <w:rFonts w:ascii="Times New Roman" w:eastAsia="Times New Roman" w:hAnsi="Times New Roman" w:cs="Times New Roman"/>
                <w:sz w:val="28"/>
                <w:szCs w:val="28"/>
                <w:lang w:eastAsia="en-US"/>
              </w:rPr>
            </w:pPr>
            <w:r w:rsidRPr="005B6EBA">
              <w:rPr>
                <w:rFonts w:ascii="Times New Roman" w:hAnsi="Times New Roman" w:cs="Times New Roman"/>
                <w:sz w:val="28"/>
                <w:szCs w:val="28"/>
              </w:rPr>
              <w:t>в т.ч. в форме практической подготовки</w:t>
            </w:r>
          </w:p>
        </w:tc>
        <w:tc>
          <w:tcPr>
            <w:tcW w:w="1134" w:type="dxa"/>
            <w:tcBorders>
              <w:top w:val="single" w:sz="6" w:space="0" w:color="000000"/>
              <w:left w:val="single" w:sz="4" w:space="0" w:color="auto"/>
              <w:bottom w:val="single" w:sz="6" w:space="0" w:color="000000"/>
              <w:right w:val="single" w:sz="6" w:space="0" w:color="000000"/>
            </w:tcBorders>
          </w:tcPr>
          <w:p w:rsidR="000A48D5" w:rsidRPr="005B6EBA" w:rsidRDefault="000A48D5" w:rsidP="00E76302">
            <w:pPr>
              <w:jc w:val="center"/>
              <w:rPr>
                <w:rFonts w:ascii="Times New Roman" w:eastAsia="Times New Roman" w:hAnsi="Times New Roman" w:cs="Times New Roman"/>
                <w:iCs/>
                <w:sz w:val="28"/>
                <w:szCs w:val="28"/>
                <w:lang w:eastAsia="en-US"/>
              </w:rPr>
            </w:pPr>
            <w:r>
              <w:rPr>
                <w:rFonts w:ascii="Times New Roman" w:eastAsia="Times New Roman" w:hAnsi="Times New Roman" w:cs="Times New Roman"/>
                <w:iCs/>
                <w:sz w:val="28"/>
                <w:szCs w:val="28"/>
                <w:lang w:eastAsia="en-US"/>
              </w:rPr>
              <w:t>3</w:t>
            </w:r>
            <w:r w:rsidR="00E76302">
              <w:rPr>
                <w:rFonts w:ascii="Times New Roman" w:eastAsia="Times New Roman" w:hAnsi="Times New Roman" w:cs="Times New Roman"/>
                <w:iCs/>
                <w:sz w:val="28"/>
                <w:szCs w:val="28"/>
                <w:lang w:eastAsia="en-US"/>
              </w:rPr>
              <w:t>2</w:t>
            </w:r>
          </w:p>
        </w:tc>
        <w:tc>
          <w:tcPr>
            <w:tcW w:w="2127" w:type="dxa"/>
            <w:tcBorders>
              <w:top w:val="single" w:sz="6" w:space="0" w:color="000000"/>
              <w:left w:val="single" w:sz="4" w:space="0" w:color="auto"/>
              <w:bottom w:val="single" w:sz="6" w:space="0" w:color="000000"/>
              <w:right w:val="single" w:sz="6" w:space="0" w:color="000000"/>
            </w:tcBorders>
          </w:tcPr>
          <w:p w:rsidR="000A48D5" w:rsidRDefault="000A48D5" w:rsidP="00E76302">
            <w:pPr>
              <w:jc w:val="center"/>
              <w:rPr>
                <w:rFonts w:ascii="Times New Roman" w:eastAsia="Times New Roman" w:hAnsi="Times New Roman" w:cs="Times New Roman"/>
                <w:iCs/>
                <w:sz w:val="28"/>
                <w:szCs w:val="28"/>
                <w:lang w:eastAsia="en-US"/>
              </w:rPr>
            </w:pPr>
            <w:r>
              <w:rPr>
                <w:rFonts w:ascii="Times New Roman" w:eastAsia="Times New Roman" w:hAnsi="Times New Roman" w:cs="Times New Roman"/>
                <w:iCs/>
                <w:sz w:val="28"/>
                <w:szCs w:val="28"/>
                <w:lang w:eastAsia="en-US"/>
              </w:rPr>
              <w:t>3</w:t>
            </w:r>
            <w:r w:rsidR="00E76302">
              <w:rPr>
                <w:rFonts w:ascii="Times New Roman" w:eastAsia="Times New Roman" w:hAnsi="Times New Roman" w:cs="Times New Roman"/>
                <w:iCs/>
                <w:sz w:val="28"/>
                <w:szCs w:val="28"/>
                <w:lang w:eastAsia="en-US"/>
              </w:rPr>
              <w:t>2</w:t>
            </w:r>
          </w:p>
        </w:tc>
      </w:tr>
      <w:tr w:rsidR="000A48D5" w:rsidRPr="005B6EBA" w:rsidTr="000A48D5">
        <w:tc>
          <w:tcPr>
            <w:tcW w:w="6629" w:type="dxa"/>
            <w:tcBorders>
              <w:top w:val="single" w:sz="6" w:space="0" w:color="000000"/>
              <w:left w:val="single" w:sz="6" w:space="0" w:color="000000"/>
              <w:bottom w:val="single" w:sz="6" w:space="0" w:color="000000"/>
              <w:right w:val="single" w:sz="4" w:space="0" w:color="auto"/>
            </w:tcBorders>
            <w:hideMark/>
          </w:tcPr>
          <w:p w:rsidR="000A48D5" w:rsidRPr="005B6EBA" w:rsidRDefault="000A48D5" w:rsidP="005C63A5">
            <w:pPr>
              <w:jc w:val="both"/>
              <w:rPr>
                <w:rFonts w:ascii="Times New Roman" w:eastAsia="Times New Roman" w:hAnsi="Times New Roman" w:cs="Times New Roman"/>
                <w:sz w:val="28"/>
                <w:szCs w:val="28"/>
                <w:lang w:eastAsia="en-US"/>
              </w:rPr>
            </w:pPr>
            <w:r w:rsidRPr="005B6EBA">
              <w:rPr>
                <w:rFonts w:ascii="Times New Roman" w:hAnsi="Times New Roman" w:cs="Times New Roman"/>
                <w:sz w:val="28"/>
                <w:szCs w:val="28"/>
              </w:rPr>
              <w:t>в том числе:</w:t>
            </w:r>
          </w:p>
        </w:tc>
        <w:tc>
          <w:tcPr>
            <w:tcW w:w="1134" w:type="dxa"/>
            <w:tcBorders>
              <w:top w:val="single" w:sz="6" w:space="0" w:color="000000"/>
              <w:left w:val="single" w:sz="4" w:space="0" w:color="auto"/>
              <w:bottom w:val="single" w:sz="6" w:space="0" w:color="000000"/>
              <w:right w:val="single" w:sz="6" w:space="0" w:color="000000"/>
            </w:tcBorders>
            <w:hideMark/>
          </w:tcPr>
          <w:p w:rsidR="000A48D5" w:rsidRPr="005B6EBA" w:rsidRDefault="000A48D5" w:rsidP="005C63A5">
            <w:pPr>
              <w:jc w:val="center"/>
              <w:rPr>
                <w:rFonts w:ascii="Times New Roman" w:eastAsia="Times New Roman" w:hAnsi="Times New Roman" w:cs="Times New Roman"/>
                <w:iCs/>
                <w:sz w:val="28"/>
                <w:szCs w:val="28"/>
                <w:lang w:eastAsia="en-US"/>
              </w:rPr>
            </w:pPr>
          </w:p>
        </w:tc>
        <w:tc>
          <w:tcPr>
            <w:tcW w:w="2127" w:type="dxa"/>
            <w:tcBorders>
              <w:top w:val="single" w:sz="6" w:space="0" w:color="000000"/>
              <w:left w:val="single" w:sz="4" w:space="0" w:color="auto"/>
              <w:bottom w:val="single" w:sz="6" w:space="0" w:color="000000"/>
              <w:right w:val="single" w:sz="6" w:space="0" w:color="000000"/>
            </w:tcBorders>
          </w:tcPr>
          <w:p w:rsidR="000A48D5" w:rsidRPr="005B6EBA" w:rsidRDefault="000A48D5" w:rsidP="005C63A5">
            <w:pPr>
              <w:jc w:val="center"/>
              <w:rPr>
                <w:rFonts w:ascii="Times New Roman" w:eastAsia="Times New Roman" w:hAnsi="Times New Roman" w:cs="Times New Roman"/>
                <w:iCs/>
                <w:sz w:val="28"/>
                <w:szCs w:val="28"/>
                <w:lang w:eastAsia="en-US"/>
              </w:rPr>
            </w:pPr>
          </w:p>
        </w:tc>
      </w:tr>
      <w:tr w:rsidR="000A48D5" w:rsidRPr="005B6EBA" w:rsidTr="000A48D5">
        <w:tc>
          <w:tcPr>
            <w:tcW w:w="6629" w:type="dxa"/>
            <w:tcBorders>
              <w:top w:val="single" w:sz="6" w:space="0" w:color="000000"/>
              <w:left w:val="single" w:sz="6" w:space="0" w:color="000000"/>
              <w:bottom w:val="single" w:sz="6" w:space="0" w:color="000000"/>
              <w:right w:val="single" w:sz="4" w:space="0" w:color="auto"/>
            </w:tcBorders>
            <w:hideMark/>
          </w:tcPr>
          <w:p w:rsidR="000A48D5" w:rsidRPr="005B6EBA" w:rsidRDefault="000A48D5" w:rsidP="005C63A5">
            <w:pPr>
              <w:jc w:val="both"/>
              <w:rPr>
                <w:rFonts w:ascii="Times New Roman" w:eastAsia="Times New Roman" w:hAnsi="Times New Roman" w:cs="Times New Roman"/>
                <w:b/>
                <w:i/>
                <w:iCs/>
                <w:sz w:val="28"/>
                <w:szCs w:val="28"/>
                <w:lang w:eastAsia="en-US"/>
              </w:rPr>
            </w:pPr>
            <w:r w:rsidRPr="005B6EBA">
              <w:rPr>
                <w:rFonts w:ascii="Times New Roman" w:hAnsi="Times New Roman" w:cs="Times New Roman"/>
                <w:sz w:val="28"/>
                <w:szCs w:val="28"/>
              </w:rPr>
              <w:t>теоретические занятия</w:t>
            </w:r>
          </w:p>
        </w:tc>
        <w:tc>
          <w:tcPr>
            <w:tcW w:w="1134" w:type="dxa"/>
            <w:tcBorders>
              <w:top w:val="single" w:sz="6" w:space="0" w:color="000000"/>
              <w:left w:val="single" w:sz="4" w:space="0" w:color="auto"/>
              <w:bottom w:val="single" w:sz="6" w:space="0" w:color="000000"/>
              <w:right w:val="single" w:sz="6" w:space="0" w:color="000000"/>
            </w:tcBorders>
            <w:hideMark/>
          </w:tcPr>
          <w:p w:rsidR="000A48D5" w:rsidRPr="005B6EBA" w:rsidRDefault="00E76302" w:rsidP="005C63A5">
            <w:pPr>
              <w:jc w:val="center"/>
              <w:rPr>
                <w:rFonts w:ascii="Times New Roman" w:eastAsia="Times New Roman" w:hAnsi="Times New Roman" w:cs="Times New Roman"/>
                <w:iCs/>
                <w:sz w:val="28"/>
                <w:szCs w:val="28"/>
                <w:lang w:eastAsia="en-US"/>
              </w:rPr>
            </w:pPr>
            <w:r>
              <w:rPr>
                <w:rFonts w:ascii="Times New Roman" w:hAnsi="Times New Roman" w:cs="Times New Roman"/>
                <w:iCs/>
                <w:sz w:val="28"/>
                <w:szCs w:val="28"/>
                <w:lang w:eastAsia="en-US"/>
              </w:rPr>
              <w:t>4</w:t>
            </w:r>
          </w:p>
        </w:tc>
        <w:tc>
          <w:tcPr>
            <w:tcW w:w="2127" w:type="dxa"/>
            <w:tcBorders>
              <w:top w:val="single" w:sz="6" w:space="0" w:color="000000"/>
              <w:left w:val="single" w:sz="4" w:space="0" w:color="auto"/>
              <w:bottom w:val="single" w:sz="6" w:space="0" w:color="000000"/>
              <w:right w:val="single" w:sz="6" w:space="0" w:color="000000"/>
            </w:tcBorders>
          </w:tcPr>
          <w:p w:rsidR="000A48D5" w:rsidRDefault="000A48D5" w:rsidP="005C63A5">
            <w:pPr>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w:t>
            </w:r>
          </w:p>
        </w:tc>
      </w:tr>
      <w:tr w:rsidR="000A48D5" w:rsidRPr="005B6EBA" w:rsidTr="000A48D5">
        <w:tc>
          <w:tcPr>
            <w:tcW w:w="6629" w:type="dxa"/>
            <w:tcBorders>
              <w:top w:val="single" w:sz="6" w:space="0" w:color="000000"/>
              <w:left w:val="single" w:sz="6" w:space="0" w:color="000000"/>
              <w:bottom w:val="single" w:sz="6" w:space="0" w:color="000000"/>
              <w:right w:val="single" w:sz="4" w:space="0" w:color="auto"/>
            </w:tcBorders>
            <w:hideMark/>
          </w:tcPr>
          <w:p w:rsidR="000A48D5" w:rsidRPr="005B6EBA" w:rsidRDefault="000A48D5" w:rsidP="005C63A5">
            <w:pPr>
              <w:jc w:val="both"/>
              <w:rPr>
                <w:rFonts w:ascii="Times New Roman" w:eastAsia="Times New Roman" w:hAnsi="Times New Roman" w:cs="Times New Roman"/>
                <w:b/>
                <w:i/>
                <w:iCs/>
                <w:sz w:val="28"/>
                <w:szCs w:val="28"/>
                <w:lang w:eastAsia="en-US"/>
              </w:rPr>
            </w:pPr>
            <w:r w:rsidRPr="005B6EBA">
              <w:rPr>
                <w:rFonts w:ascii="Times New Roman" w:hAnsi="Times New Roman" w:cs="Times New Roman"/>
                <w:sz w:val="28"/>
                <w:szCs w:val="28"/>
              </w:rPr>
              <w:t>практические занятия</w:t>
            </w:r>
          </w:p>
        </w:tc>
        <w:tc>
          <w:tcPr>
            <w:tcW w:w="1134" w:type="dxa"/>
            <w:tcBorders>
              <w:top w:val="single" w:sz="6" w:space="0" w:color="000000"/>
              <w:left w:val="single" w:sz="4" w:space="0" w:color="auto"/>
              <w:bottom w:val="single" w:sz="6" w:space="0" w:color="000000"/>
              <w:right w:val="single" w:sz="6" w:space="0" w:color="000000"/>
            </w:tcBorders>
            <w:hideMark/>
          </w:tcPr>
          <w:p w:rsidR="000A48D5" w:rsidRPr="000F25C6" w:rsidRDefault="000A48D5" w:rsidP="00E76302">
            <w:pPr>
              <w:jc w:val="center"/>
              <w:rPr>
                <w:rFonts w:ascii="Times New Roman" w:eastAsia="Times New Roman" w:hAnsi="Times New Roman" w:cs="Times New Roman"/>
                <w:iCs/>
                <w:sz w:val="28"/>
                <w:szCs w:val="28"/>
                <w:lang w:eastAsia="en-US"/>
              </w:rPr>
            </w:pPr>
            <w:r>
              <w:rPr>
                <w:rFonts w:ascii="Times New Roman" w:hAnsi="Times New Roman" w:cs="Times New Roman"/>
                <w:iCs/>
                <w:sz w:val="28"/>
                <w:szCs w:val="28"/>
                <w:lang w:eastAsia="en-US"/>
              </w:rPr>
              <w:t>3</w:t>
            </w:r>
            <w:r w:rsidR="00E76302">
              <w:rPr>
                <w:rFonts w:ascii="Times New Roman" w:hAnsi="Times New Roman" w:cs="Times New Roman"/>
                <w:iCs/>
                <w:sz w:val="28"/>
                <w:szCs w:val="28"/>
                <w:lang w:eastAsia="en-US"/>
              </w:rPr>
              <w:t>2</w:t>
            </w:r>
          </w:p>
        </w:tc>
        <w:tc>
          <w:tcPr>
            <w:tcW w:w="2127" w:type="dxa"/>
            <w:tcBorders>
              <w:top w:val="single" w:sz="6" w:space="0" w:color="000000"/>
              <w:left w:val="single" w:sz="4" w:space="0" w:color="auto"/>
              <w:bottom w:val="single" w:sz="6" w:space="0" w:color="000000"/>
              <w:right w:val="single" w:sz="6" w:space="0" w:color="000000"/>
            </w:tcBorders>
          </w:tcPr>
          <w:p w:rsidR="000A48D5" w:rsidRDefault="000A48D5" w:rsidP="00E76302">
            <w:pPr>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3</w:t>
            </w:r>
            <w:r w:rsidR="00E76302">
              <w:rPr>
                <w:rFonts w:ascii="Times New Roman" w:hAnsi="Times New Roman" w:cs="Times New Roman"/>
                <w:iCs/>
                <w:sz w:val="28"/>
                <w:szCs w:val="28"/>
                <w:lang w:eastAsia="en-US"/>
              </w:rPr>
              <w:t>2</w:t>
            </w:r>
          </w:p>
        </w:tc>
      </w:tr>
    </w:tbl>
    <w:p w:rsidR="005C63A5" w:rsidRPr="001349B9" w:rsidRDefault="005C63A5" w:rsidP="005C63A5">
      <w:pPr>
        <w:rPr>
          <w:rFonts w:ascii="Times New Roman" w:hAnsi="Times New Roman" w:cs="Times New Roman"/>
          <w:b/>
          <w:sz w:val="28"/>
        </w:rPr>
        <w:sectPr w:rsidR="005C63A5" w:rsidRPr="001349B9">
          <w:pgSz w:w="11906" w:h="16838"/>
          <w:pgMar w:top="1134" w:right="850" w:bottom="1134" w:left="1701" w:header="708" w:footer="708" w:gutter="0"/>
          <w:cols w:space="720"/>
        </w:sectPr>
      </w:pPr>
    </w:p>
    <w:p w:rsidR="005C63A5" w:rsidRPr="001349B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i/>
          <w:sz w:val="32"/>
          <w:szCs w:val="28"/>
        </w:rPr>
      </w:pPr>
      <w:r w:rsidRPr="001349B9">
        <w:rPr>
          <w:rFonts w:ascii="Times New Roman" w:hAnsi="Times New Roman" w:cs="Times New Roman"/>
          <w:b/>
          <w:sz w:val="28"/>
        </w:rPr>
        <w:lastRenderedPageBreak/>
        <w:t>2.2. Тематический план и содержание дисциплины</w:t>
      </w:r>
    </w:p>
    <w:tbl>
      <w:tblPr>
        <w:tblW w:w="15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089"/>
        <w:gridCol w:w="9625"/>
        <w:gridCol w:w="1008"/>
        <w:gridCol w:w="1134"/>
        <w:gridCol w:w="1819"/>
      </w:tblGrid>
      <w:tr w:rsidR="005C63A5" w:rsidRPr="00083365" w:rsidTr="005C63A5">
        <w:trPr>
          <w:trHeight w:val="20"/>
        </w:trPr>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bCs/>
                <w:color w:val="000000" w:themeColor="text1"/>
                <w:sz w:val="24"/>
                <w:szCs w:val="24"/>
                <w:lang w:eastAsia="en-US"/>
              </w:rPr>
              <w:t>Наименование разделов и тем</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color w:val="000000" w:themeColor="text1"/>
                <w:sz w:val="24"/>
                <w:szCs w:val="24"/>
              </w:rPr>
              <w:t xml:space="preserve">Содержание учебного материала и формы организации деятельности </w:t>
            </w:r>
            <w:proofErr w:type="gramStart"/>
            <w:r w:rsidRPr="00083365">
              <w:rPr>
                <w:rFonts w:ascii="Times New Roman" w:hAnsi="Times New Roman" w:cs="Times New Roman"/>
                <w:b/>
                <w:color w:val="000000" w:themeColor="text1"/>
                <w:sz w:val="24"/>
                <w:szCs w:val="24"/>
              </w:rPr>
              <w:t>обучающихся</w:t>
            </w:r>
            <w:proofErr w:type="gramEnd"/>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color w:val="000000" w:themeColor="text1"/>
                <w:sz w:val="24"/>
                <w:szCs w:val="24"/>
              </w:rPr>
              <w:t xml:space="preserve">Объем, акад. </w:t>
            </w:r>
            <w:proofErr w:type="gramStart"/>
            <w:r w:rsidRPr="00083365">
              <w:rPr>
                <w:rFonts w:ascii="Times New Roman" w:hAnsi="Times New Roman" w:cs="Times New Roman"/>
                <w:color w:val="000000" w:themeColor="text1"/>
                <w:sz w:val="24"/>
                <w:szCs w:val="24"/>
              </w:rPr>
              <w:t>ч</w:t>
            </w:r>
            <w:proofErr w:type="gramEnd"/>
            <w:r w:rsidRPr="00083365">
              <w:rPr>
                <w:rFonts w:ascii="Times New Roman" w:hAnsi="Times New Roman" w:cs="Times New Roman"/>
                <w:color w:val="000000" w:themeColor="text1"/>
                <w:sz w:val="24"/>
                <w:szCs w:val="24"/>
              </w:rPr>
              <w:t>/ в том числе в форме практической подготовки, акад. ч</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bCs/>
                <w:color w:val="000000" w:themeColor="text1"/>
                <w:sz w:val="24"/>
                <w:szCs w:val="24"/>
                <w:lang w:eastAsia="en-US"/>
              </w:rPr>
              <w:t>Практическая подготовка</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bCs/>
                <w:color w:val="000000" w:themeColor="text1"/>
                <w:sz w:val="24"/>
                <w:szCs w:val="24"/>
                <w:lang w:eastAsia="en-US"/>
              </w:rPr>
              <w:t>Коды компетенций и личностных результатов, формированию которых способствует элемент программы</w:t>
            </w:r>
          </w:p>
        </w:tc>
      </w:tr>
      <w:tr w:rsidR="005C63A5" w:rsidRPr="00083365" w:rsidTr="005C63A5">
        <w:trPr>
          <w:trHeight w:val="20"/>
        </w:trPr>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bCs/>
                <w:color w:val="000000" w:themeColor="text1"/>
                <w:sz w:val="24"/>
                <w:szCs w:val="24"/>
                <w:lang w:eastAsia="en-US"/>
              </w:rPr>
              <w:t>1</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bCs/>
                <w:color w:val="000000" w:themeColor="text1"/>
                <w:sz w:val="24"/>
                <w:szCs w:val="24"/>
                <w:lang w:eastAsia="en-US"/>
              </w:rPr>
              <w:t>2</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eastAsia="Times New Roman" w:hAnsi="Times New Roman" w:cs="Times New Roman"/>
                <w:b/>
                <w:bCs/>
                <w:color w:val="000000" w:themeColor="text1"/>
                <w:sz w:val="24"/>
                <w:szCs w:val="24"/>
                <w:lang w:eastAsia="en-US"/>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eastAsia="Times New Roman" w:hAnsi="Times New Roman" w:cs="Times New Roman"/>
                <w:b/>
                <w:bCs/>
                <w:color w:val="000000" w:themeColor="text1"/>
                <w:sz w:val="24"/>
                <w:szCs w:val="24"/>
                <w:lang w:eastAsia="en-US"/>
              </w:rPr>
              <w:t>4</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bCs/>
                <w:color w:val="000000" w:themeColor="text1"/>
                <w:sz w:val="24"/>
                <w:szCs w:val="24"/>
                <w:lang w:eastAsia="en-US"/>
              </w:rPr>
              <w:t>5</w:t>
            </w:r>
          </w:p>
        </w:tc>
      </w:tr>
      <w:tr w:rsidR="005C63A5" w:rsidRPr="00083365" w:rsidTr="005C63A5">
        <w:trPr>
          <w:trHeight w:val="20"/>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sidRPr="00083365">
              <w:rPr>
                <w:rFonts w:ascii="Times New Roman" w:hAnsi="Times New Roman" w:cs="Times New Roman"/>
                <w:b/>
                <w:color w:val="000000" w:themeColor="text1"/>
                <w:sz w:val="24"/>
                <w:szCs w:val="24"/>
              </w:rPr>
              <w:t>Раздел 1. Физическая культура и формирование ЗОЖ</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24454"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r w:rsidR="005C63A5" w:rsidRPr="00024454">
              <w:rPr>
                <w:rFonts w:ascii="Times New Roman" w:eastAsia="Times New Roman" w:hAnsi="Times New Roman" w:cs="Times New Roman"/>
                <w:b/>
                <w:bCs/>
                <w:color w:val="000000" w:themeColor="text1"/>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20"/>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b/>
                <w:color w:val="000000" w:themeColor="text1"/>
                <w:sz w:val="24"/>
                <w:szCs w:val="24"/>
              </w:rPr>
              <w:t>Тема 1.1.</w:t>
            </w:r>
            <w:r w:rsidRPr="00083365">
              <w:rPr>
                <w:rFonts w:ascii="Times New Roman" w:hAnsi="Times New Roman" w:cs="Times New Roman"/>
                <w:color w:val="000000" w:themeColor="text1"/>
                <w:sz w:val="24"/>
                <w:szCs w:val="24"/>
              </w:rPr>
              <w:t xml:space="preserve"> Здоровый образ жизни</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24454"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p>
        </w:tc>
      </w:tr>
      <w:tr w:rsidR="005C63A5" w:rsidRPr="00083365" w:rsidTr="005C63A5">
        <w:trPr>
          <w:trHeight w:val="20"/>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color w:val="000000" w:themeColor="text1"/>
                <w:sz w:val="24"/>
                <w:szCs w:val="24"/>
                <w:lang w:eastAsia="en-US"/>
              </w:rPr>
              <w:t xml:space="preserve"> </w:t>
            </w:r>
            <w:r w:rsidRPr="00083365">
              <w:rPr>
                <w:rFonts w:ascii="Times New Roman" w:hAnsi="Times New Roman" w:cs="Times New Roman"/>
                <w:color w:val="000000" w:themeColor="text1"/>
                <w:sz w:val="24"/>
                <w:szCs w:val="24"/>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w:t>
            </w:r>
            <w:proofErr w:type="gramStart"/>
            <w:r w:rsidRPr="00083365">
              <w:rPr>
                <w:rFonts w:ascii="Times New Roman" w:hAnsi="Times New Roman" w:cs="Times New Roman"/>
                <w:color w:val="000000" w:themeColor="text1"/>
                <w:sz w:val="24"/>
                <w:szCs w:val="24"/>
              </w:rPr>
              <w:t>.</w:t>
            </w:r>
            <w:proofErr w:type="gramEnd"/>
            <w:r w:rsidRPr="00083365">
              <w:rPr>
                <w:rFonts w:ascii="Times New Roman" w:hAnsi="Times New Roman" w:cs="Times New Roman"/>
                <w:color w:val="000000" w:themeColor="text1"/>
                <w:sz w:val="24"/>
                <w:szCs w:val="24"/>
              </w:rPr>
              <w:t xml:space="preserve"> </w:t>
            </w:r>
            <w:proofErr w:type="gramStart"/>
            <w:r w:rsidRPr="00083365">
              <w:rPr>
                <w:rFonts w:ascii="Times New Roman" w:hAnsi="Times New Roman" w:cs="Times New Roman"/>
                <w:color w:val="000000" w:themeColor="text1"/>
                <w:sz w:val="24"/>
                <w:szCs w:val="24"/>
              </w:rPr>
              <w:t>е</w:t>
            </w:r>
            <w:proofErr w:type="gramEnd"/>
            <w:r w:rsidRPr="00083365">
              <w:rPr>
                <w:rFonts w:ascii="Times New Roman" w:hAnsi="Times New Roman" w:cs="Times New Roman"/>
                <w:color w:val="000000" w:themeColor="text1"/>
                <w:sz w:val="24"/>
                <w:szCs w:val="24"/>
              </w:rPr>
              <w:t xml:space="preserve">го основные методы, показатели и критерии оценки, использование методов стандартов, антропометрических индексов, номограмм, функциональных проб. Организм, среда, адаптация. Культура питания. Возрастная физиология. </w:t>
            </w:r>
            <w:r w:rsidRPr="00024454">
              <w:rPr>
                <w:rFonts w:ascii="Times New Roman" w:hAnsi="Times New Roman" w:cs="Times New Roman"/>
                <w:color w:val="000000" w:themeColor="text1"/>
                <w:sz w:val="24"/>
                <w:szCs w:val="24"/>
              </w:rPr>
              <w:t>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w:t>
            </w:r>
            <w:r w:rsidRPr="00083365">
              <w:rPr>
                <w:rFonts w:ascii="Times New Roman" w:hAnsi="Times New Roman" w:cs="Times New Roman"/>
                <w:color w:val="000000" w:themeColor="text1"/>
                <w:sz w:val="24"/>
                <w:szCs w:val="24"/>
              </w:rPr>
              <w:t xml:space="preserve"> Оптимизация умственной работоспособности </w:t>
            </w:r>
            <w:proofErr w:type="gramStart"/>
            <w:r w:rsidRPr="00083365">
              <w:rPr>
                <w:rFonts w:ascii="Times New Roman" w:hAnsi="Times New Roman" w:cs="Times New Roman"/>
                <w:color w:val="000000" w:themeColor="text1"/>
                <w:sz w:val="24"/>
                <w:szCs w:val="24"/>
              </w:rPr>
              <w:t>обучающегося</w:t>
            </w:r>
            <w:proofErr w:type="gramEnd"/>
            <w:r w:rsidRPr="00083365">
              <w:rPr>
                <w:rFonts w:ascii="Times New Roman" w:hAnsi="Times New Roman" w:cs="Times New Roman"/>
                <w:color w:val="000000" w:themeColor="text1"/>
                <w:sz w:val="24"/>
                <w:szCs w:val="24"/>
              </w:rPr>
              <w:t xml:space="preserve"> в образовательном процессе. Средства физической культуры в регуляции работоспособности. Формирование </w:t>
            </w:r>
            <w:proofErr w:type="spellStart"/>
            <w:r w:rsidRPr="00083365">
              <w:rPr>
                <w:rFonts w:ascii="Times New Roman" w:hAnsi="Times New Roman" w:cs="Times New Roman"/>
                <w:color w:val="000000" w:themeColor="text1"/>
                <w:sz w:val="24"/>
                <w:szCs w:val="24"/>
              </w:rPr>
              <w:t>валеологической</w:t>
            </w:r>
            <w:proofErr w:type="spellEnd"/>
            <w:r w:rsidRPr="00083365">
              <w:rPr>
                <w:rFonts w:ascii="Times New Roman" w:hAnsi="Times New Roman" w:cs="Times New Roman"/>
                <w:color w:val="000000" w:themeColor="text1"/>
                <w:sz w:val="24"/>
                <w:szCs w:val="24"/>
              </w:rPr>
              <w:t xml:space="preserve"> компетенции в оценке уровня своего здоровья и формирования ЗОЖ. Особенности организации физического воспитания в образовательном учреждении (</w:t>
            </w:r>
            <w:proofErr w:type="spellStart"/>
            <w:r w:rsidRPr="00083365">
              <w:rPr>
                <w:rFonts w:ascii="Times New Roman" w:hAnsi="Times New Roman" w:cs="Times New Roman"/>
                <w:color w:val="000000" w:themeColor="text1"/>
                <w:sz w:val="24"/>
                <w:szCs w:val="24"/>
              </w:rPr>
              <w:t>валеологическая</w:t>
            </w:r>
            <w:proofErr w:type="spellEnd"/>
            <w:r w:rsidRPr="00083365">
              <w:rPr>
                <w:rFonts w:ascii="Times New Roman" w:hAnsi="Times New Roman" w:cs="Times New Roman"/>
                <w:color w:val="000000" w:themeColor="text1"/>
                <w:sz w:val="24"/>
                <w:szCs w:val="24"/>
              </w:rPr>
              <w:t xml:space="preserve"> и профессиональная направленность). Цели и задачи физической культуры</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24454"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8B15ED"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5C63A5" w:rsidRPr="008B15ED"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5C63A5" w:rsidRPr="008B15ED"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sidR="00901744">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sidR="00901744">
              <w:rPr>
                <w:rFonts w:ascii="Times New Roman" w:hAnsi="Times New Roman" w:cs="Times New Roman"/>
                <w:bCs/>
                <w:color w:val="000000" w:themeColor="text1"/>
                <w:sz w:val="24"/>
                <w:szCs w:val="24"/>
                <w:lang w:eastAsia="en-US"/>
              </w:rPr>
              <w:t>7</w:t>
            </w:r>
          </w:p>
          <w:p w:rsidR="005C63A5" w:rsidRPr="008B15ED"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sidR="00901744">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20"/>
        </w:trPr>
        <w:tc>
          <w:tcPr>
            <w:tcW w:w="20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sidRPr="00083365">
              <w:rPr>
                <w:rFonts w:ascii="Times New Roman" w:eastAsia="Times New Roman" w:hAnsi="Times New Roman" w:cs="Times New Roman"/>
                <w:bCs/>
                <w:color w:val="000000" w:themeColor="text1"/>
                <w:sz w:val="24"/>
                <w:szCs w:val="24"/>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20"/>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rPr>
            </w:pPr>
            <w:r w:rsidRPr="00083365">
              <w:rPr>
                <w:rFonts w:ascii="Times New Roman" w:hAnsi="Times New Roman" w:cs="Times New Roman"/>
                <w:b/>
                <w:color w:val="000000" w:themeColor="text1"/>
                <w:sz w:val="24"/>
                <w:szCs w:val="24"/>
              </w:rPr>
              <w:t>Раздел 2. Легкая атлетика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8</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244"/>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b/>
                <w:color w:val="000000" w:themeColor="text1"/>
                <w:sz w:val="24"/>
                <w:szCs w:val="24"/>
              </w:rPr>
              <w:t>Тема 2.1</w:t>
            </w:r>
            <w:r w:rsidRPr="00083365">
              <w:rPr>
                <w:rFonts w:ascii="Times New Roman" w:hAnsi="Times New Roman" w:cs="Times New Roman"/>
                <w:color w:val="000000" w:themeColor="text1"/>
                <w:sz w:val="24"/>
                <w:szCs w:val="24"/>
              </w:rPr>
              <w:t>. Совершенствование техники бега на короткие дистанции, технике спортивной ходьбы</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c>
          <w:tcPr>
            <w:tcW w:w="181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01744" w:rsidRPr="008B15ED" w:rsidRDefault="00901744" w:rsidP="00901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901744" w:rsidRPr="008B15ED" w:rsidRDefault="00901744" w:rsidP="00901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901744" w:rsidRPr="008B15ED"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244"/>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552"/>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spacing w:after="0"/>
              <w:rPr>
                <w:rFonts w:ascii="Times New Roman" w:eastAsia="Times New Roman" w:hAnsi="Times New Roman" w:cs="Times New Roman"/>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color w:val="000000" w:themeColor="text1"/>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spacing w:after="0"/>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431"/>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spacing w:after="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b/>
                <w:color w:val="000000" w:themeColor="text1"/>
                <w:sz w:val="24"/>
                <w:szCs w:val="24"/>
              </w:rPr>
              <w:t>Тема 2.2.</w:t>
            </w:r>
            <w:r w:rsidRPr="00083365">
              <w:rPr>
                <w:rFonts w:ascii="Times New Roman" w:hAnsi="Times New Roman" w:cs="Times New Roman"/>
                <w:color w:val="000000" w:themeColor="text1"/>
                <w:sz w:val="24"/>
                <w:szCs w:val="24"/>
              </w:rPr>
              <w:t xml:space="preserve"> Совершенствование техники длительного бега</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901744" w:rsidRPr="008B15ED" w:rsidRDefault="00901744" w:rsidP="00901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901744" w:rsidRPr="008B15ED" w:rsidRDefault="00901744" w:rsidP="00901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901744" w:rsidRPr="008B15ED"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704"/>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spacing w:after="0"/>
              <w:rPr>
                <w:rFonts w:ascii="Times New Roman" w:hAnsi="Times New Roman" w:cs="Times New Roman"/>
                <w:color w:val="000000" w:themeColor="text1"/>
                <w:sz w:val="24"/>
                <w:szCs w:val="24"/>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themeColor="text1"/>
                <w:sz w:val="24"/>
                <w:szCs w:val="24"/>
                <w:lang w:eastAsia="en-US"/>
              </w:rPr>
            </w:pPr>
            <w:r>
              <w:rPr>
                <w:rFonts w:ascii="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686"/>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24454"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24454">
              <w:rPr>
                <w:rFonts w:ascii="Times New Roman" w:hAnsi="Times New Roman" w:cs="Times New Roman"/>
                <w:color w:val="000000" w:themeColor="text1"/>
                <w:sz w:val="24"/>
                <w:szCs w:val="24"/>
              </w:rPr>
              <w:t>Практическое занятие № 2. Совершенствование техники длительного бега во время кросса до 15-20 минут</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24454"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436"/>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b/>
                <w:color w:val="000000" w:themeColor="text1"/>
                <w:sz w:val="24"/>
                <w:szCs w:val="24"/>
              </w:rPr>
              <w:t xml:space="preserve">Тема 2.3. </w:t>
            </w:r>
            <w:r w:rsidRPr="00083365">
              <w:rPr>
                <w:rFonts w:ascii="Times New Roman" w:hAnsi="Times New Roman" w:cs="Times New Roman"/>
                <w:color w:val="000000" w:themeColor="text1"/>
                <w:sz w:val="24"/>
                <w:szCs w:val="24"/>
              </w:rPr>
              <w:t>Совершенствование техники прыжка в длину с места, с разбега</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p>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 xml:space="preserve">Содержание учебного материала </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436"/>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color w:val="000000" w:themeColor="text1"/>
                <w:sz w:val="24"/>
                <w:szCs w:val="24"/>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themeColor="text1"/>
                <w:sz w:val="24"/>
                <w:szCs w:val="24"/>
                <w:lang w:eastAsia="en-US"/>
              </w:rPr>
            </w:pPr>
            <w:r>
              <w:rPr>
                <w:rFonts w:ascii="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419"/>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color w:val="000000" w:themeColor="text1"/>
                <w:sz w:val="24"/>
                <w:szCs w:val="24"/>
              </w:rPr>
              <w:t>Практическое занятие № 3. Специальные упражнения прыгуна (</w:t>
            </w:r>
            <w:proofErr w:type="spellStart"/>
            <w:r w:rsidRPr="00083365">
              <w:rPr>
                <w:rFonts w:ascii="Times New Roman" w:hAnsi="Times New Roman" w:cs="Times New Roman"/>
                <w:color w:val="000000" w:themeColor="text1"/>
                <w:sz w:val="24"/>
                <w:szCs w:val="24"/>
              </w:rPr>
              <w:t>многоскоки</w:t>
            </w:r>
            <w:proofErr w:type="spellEnd"/>
            <w:r w:rsidRPr="00083365">
              <w:rPr>
                <w:rFonts w:ascii="Times New Roman" w:hAnsi="Times New Roman" w:cs="Times New Roman"/>
                <w:color w:val="000000" w:themeColor="text1"/>
                <w:sz w:val="24"/>
                <w:szCs w:val="24"/>
              </w:rPr>
              <w:t>, ускорения, маховые упражнения для рук и ног), ОФП</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549"/>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Cs/>
                <w:color w:val="000000" w:themeColor="text1"/>
                <w:sz w:val="24"/>
                <w:szCs w:val="24"/>
                <w:lang w:eastAsia="en-US"/>
              </w:rPr>
            </w:pPr>
            <w:r w:rsidRPr="00083365">
              <w:rPr>
                <w:rFonts w:ascii="Times New Roman" w:hAnsi="Times New Roman" w:cs="Times New Roman"/>
                <w:b/>
                <w:color w:val="000000" w:themeColor="text1"/>
                <w:sz w:val="24"/>
                <w:szCs w:val="24"/>
              </w:rPr>
              <w:t>Тема 2.4.</w:t>
            </w:r>
            <w:r w:rsidRPr="00083365">
              <w:rPr>
                <w:rFonts w:ascii="Times New Roman" w:hAnsi="Times New Roman" w:cs="Times New Roman"/>
                <w:color w:val="000000" w:themeColor="text1"/>
                <w:sz w:val="24"/>
                <w:szCs w:val="24"/>
              </w:rPr>
              <w:t xml:space="preserve"> Эстафетный бег 4х100. </w:t>
            </w:r>
            <w:r w:rsidRPr="00083365">
              <w:rPr>
                <w:rFonts w:ascii="Times New Roman" w:hAnsi="Times New Roman" w:cs="Times New Roman"/>
                <w:color w:val="000000" w:themeColor="text1"/>
                <w:sz w:val="24"/>
                <w:szCs w:val="24"/>
              </w:rPr>
              <w:lastRenderedPageBreak/>
              <w:t>Челночный бег</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b/>
                <w:color w:val="000000" w:themeColor="text1"/>
                <w:sz w:val="24"/>
                <w:szCs w:val="24"/>
                <w:lang w:eastAsia="en-US"/>
              </w:rPr>
              <w:lastRenderedPageBreak/>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lastRenderedPageBreak/>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37"/>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themeColor="text1"/>
                <w:sz w:val="24"/>
                <w:szCs w:val="24"/>
                <w:lang w:eastAsia="en-US"/>
              </w:rPr>
            </w:pPr>
            <w:r>
              <w:rPr>
                <w:rFonts w:ascii="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2221"/>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D46DCC"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D46DCC">
              <w:rPr>
                <w:rFonts w:ascii="Times New Roman" w:hAnsi="Times New Roman" w:cs="Times New Roman"/>
                <w:color w:val="000000" w:themeColor="text1"/>
                <w:sz w:val="24"/>
                <w:szCs w:val="24"/>
              </w:rPr>
              <w:t>Практическое занятие № 4. Выполнение эстафетного бега 4х100, челночного бега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77"/>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autoSpaceDE w:val="0"/>
              <w:autoSpaceDN w:val="0"/>
              <w:adjustRightInd w:val="0"/>
              <w:rPr>
                <w:rFonts w:ascii="Times New Roman" w:hAnsi="Times New Roman" w:cs="Times New Roman"/>
                <w:b/>
                <w:color w:val="000000" w:themeColor="text1"/>
                <w:sz w:val="24"/>
                <w:szCs w:val="24"/>
              </w:rPr>
            </w:pPr>
            <w:r w:rsidRPr="00083365">
              <w:rPr>
                <w:rFonts w:ascii="Times New Roman" w:hAnsi="Times New Roman" w:cs="Times New Roman"/>
                <w:b/>
                <w:color w:val="000000" w:themeColor="text1"/>
                <w:sz w:val="24"/>
                <w:szCs w:val="24"/>
              </w:rPr>
              <w:lastRenderedPageBreak/>
              <w:t>Раздел 3. Волейбол</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17229D"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themeColor="text1"/>
                <w:sz w:val="24"/>
                <w:szCs w:val="24"/>
                <w:lang w:eastAsia="en-US"/>
              </w:rPr>
            </w:pPr>
            <w:r>
              <w:rPr>
                <w:rFonts w:ascii="Times New Roman" w:hAnsi="Times New Roman" w:cs="Times New Roman"/>
                <w:b/>
                <w:bCs/>
                <w:color w:val="000000" w:themeColor="text1"/>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6</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Тема 3.1.</w:t>
            </w:r>
            <w:r w:rsidRPr="00083365">
              <w:rPr>
                <w:rFonts w:ascii="Times New Roman" w:hAnsi="Times New Roman" w:cs="Times New Roman"/>
                <w:color w:val="000000" w:themeColor="text1"/>
                <w:sz w:val="24"/>
                <w:szCs w:val="24"/>
              </w:rPr>
              <w:t xml:space="preserve"> Стойки игрока и перемещения. Общая физическая подготовка (ОФП)</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color w:val="000000" w:themeColor="text1"/>
                <w:sz w:val="24"/>
                <w:szCs w:val="24"/>
              </w:rPr>
              <w:t xml:space="preserve">Практическое занятие № </w:t>
            </w:r>
            <w:r>
              <w:rPr>
                <w:rFonts w:ascii="Times New Roman" w:hAnsi="Times New Roman" w:cs="Times New Roman"/>
                <w:color w:val="000000" w:themeColor="text1"/>
                <w:sz w:val="24"/>
                <w:szCs w:val="24"/>
              </w:rPr>
              <w:t>5</w:t>
            </w:r>
            <w:r w:rsidRPr="00083365">
              <w:rPr>
                <w:rFonts w:ascii="Times New Roman" w:hAnsi="Times New Roman" w:cs="Times New Roman"/>
                <w:color w:val="000000" w:themeColor="text1"/>
                <w:sz w:val="24"/>
                <w:szCs w:val="24"/>
              </w:rPr>
              <w:t>. Выполнение перемещения по зонам площадки, выполнение тестов по ОФП</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Тема 3.2.</w:t>
            </w:r>
            <w:r w:rsidRPr="00083365">
              <w:rPr>
                <w:rFonts w:ascii="Times New Roman" w:hAnsi="Times New Roman" w:cs="Times New Roman"/>
                <w:color w:val="000000" w:themeColor="text1"/>
                <w:sz w:val="24"/>
                <w:szCs w:val="24"/>
              </w:rPr>
              <w:t xml:space="preserve"> Приемы и передачи мяча снизу и сверху двумя руками. ОФП</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535"/>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D46DCC" w:rsidRDefault="005C63A5" w:rsidP="00141300">
            <w:pPr>
              <w:autoSpaceDE w:val="0"/>
              <w:autoSpaceDN w:val="0"/>
              <w:adjustRightInd w:val="0"/>
              <w:spacing w:after="0"/>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Практическое занятие № 6</w:t>
            </w:r>
            <w:r w:rsidRPr="00D46DCC">
              <w:rPr>
                <w:rFonts w:ascii="Times New Roman" w:hAnsi="Times New Roman" w:cs="Times New Roman"/>
                <w:color w:val="000000" w:themeColor="text1"/>
                <w:sz w:val="24"/>
                <w:szCs w:val="24"/>
              </w:rPr>
              <w:t>. Выполнение комплекса упражнений по ОФП</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4A050B"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i/>
                <w:color w:val="000000" w:themeColor="text1"/>
                <w:sz w:val="24"/>
                <w:szCs w:val="24"/>
                <w:lang w:eastAsia="en-US"/>
              </w:rPr>
            </w:pPr>
            <w:r>
              <w:rPr>
                <w:rFonts w:ascii="Times New Roman" w:eastAsia="Times New Roman" w:hAnsi="Times New Roman" w:cs="Times New Roman"/>
                <w:bCs/>
                <w:i/>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77"/>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Тема 3.3.</w:t>
            </w:r>
            <w:r w:rsidRPr="00083365">
              <w:rPr>
                <w:rFonts w:ascii="Times New Roman" w:hAnsi="Times New Roman" w:cs="Times New Roman"/>
                <w:color w:val="000000" w:themeColor="text1"/>
                <w:sz w:val="24"/>
                <w:szCs w:val="24"/>
              </w:rPr>
              <w:t xml:space="preserve"> Нижняя прямая и боковая подача. ОФП</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D46DCC" w:rsidRDefault="005C63A5" w:rsidP="00141300">
            <w:pPr>
              <w:autoSpaceDE w:val="0"/>
              <w:autoSpaceDN w:val="0"/>
              <w:adjustRightInd w:val="0"/>
              <w:spacing w:after="0"/>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Практическое занятие № 7</w:t>
            </w:r>
            <w:r w:rsidRPr="00D46DCC">
              <w:rPr>
                <w:rFonts w:ascii="Times New Roman" w:hAnsi="Times New Roman" w:cs="Times New Roman"/>
                <w:color w:val="000000" w:themeColor="text1"/>
                <w:sz w:val="24"/>
                <w:szCs w:val="24"/>
              </w:rPr>
              <w:t>. Выполнение упражнений на укрепление мышц кистей, плечевого пояса, брюшного пресса, мышц ног</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699"/>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841CF9" w:rsidRDefault="005C63A5" w:rsidP="00141300">
            <w:pPr>
              <w:autoSpaceDE w:val="0"/>
              <w:autoSpaceDN w:val="0"/>
              <w:adjustRightInd w:val="0"/>
              <w:spacing w:after="0"/>
              <w:rPr>
                <w:rFonts w:ascii="Times New Roman" w:hAnsi="Times New Roman" w:cs="Times New Roman"/>
                <w:color w:val="000000" w:themeColor="text1"/>
                <w:sz w:val="24"/>
                <w:szCs w:val="24"/>
              </w:rPr>
            </w:pPr>
            <w:r w:rsidRPr="00083365">
              <w:rPr>
                <w:rFonts w:ascii="Times New Roman" w:hAnsi="Times New Roman" w:cs="Times New Roman"/>
                <w:b/>
                <w:color w:val="000000" w:themeColor="text1"/>
                <w:sz w:val="24"/>
                <w:szCs w:val="24"/>
              </w:rPr>
              <w:t>Тема 3.4</w:t>
            </w:r>
            <w:r w:rsidRPr="00083365">
              <w:rPr>
                <w:rFonts w:ascii="Times New Roman" w:hAnsi="Times New Roman" w:cs="Times New Roman"/>
                <w:color w:val="000000" w:themeColor="text1"/>
                <w:sz w:val="24"/>
                <w:szCs w:val="24"/>
              </w:rPr>
              <w:t xml:space="preserve">. Верхняя прямая подача. </w:t>
            </w:r>
            <w:r>
              <w:rPr>
                <w:rFonts w:ascii="Times New Roman" w:hAnsi="Times New Roman" w:cs="Times New Roman"/>
                <w:color w:val="000000" w:themeColor="text1"/>
                <w:sz w:val="24"/>
                <w:szCs w:val="24"/>
              </w:rPr>
              <w:t xml:space="preserve"> </w:t>
            </w:r>
            <w:r w:rsidRPr="00083365">
              <w:rPr>
                <w:rFonts w:ascii="Times New Roman" w:hAnsi="Times New Roman" w:cs="Times New Roman"/>
                <w:color w:val="000000" w:themeColor="text1"/>
                <w:sz w:val="24"/>
                <w:szCs w:val="24"/>
              </w:rPr>
              <w:t>ОФП</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527"/>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D46DCC"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Практическое занятие № 8</w:t>
            </w:r>
            <w:r w:rsidRPr="00D46DCC">
              <w:rPr>
                <w:rFonts w:ascii="Times New Roman" w:hAnsi="Times New Roman" w:cs="Times New Roman"/>
                <w:color w:val="000000" w:themeColor="text1"/>
                <w:sz w:val="24"/>
                <w:szCs w:val="24"/>
              </w:rPr>
              <w:t>. Выполнение упражнений на укрепление мышц кистей, плечевого пояса, брюшного пресса, мышц ног</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17229D"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11714" w:type="dxa"/>
            <w:gridSpan w:val="2"/>
            <w:tcBorders>
              <w:left w:val="single" w:sz="4" w:space="0" w:color="auto"/>
              <w:bottom w:val="single" w:sz="4" w:space="0" w:color="auto"/>
              <w:right w:val="single" w:sz="4" w:space="0" w:color="auto"/>
            </w:tcBorders>
            <w:shd w:val="clear" w:color="auto" w:fill="FFFFFF" w:themeFill="background1"/>
            <w:vAlign w:val="center"/>
            <w:hideMark/>
          </w:tcPr>
          <w:p w:rsidR="005C63A5" w:rsidRPr="00841CF9" w:rsidRDefault="005C63A5" w:rsidP="005C63A5">
            <w:pPr>
              <w:autoSpaceDE w:val="0"/>
              <w:autoSpaceDN w:val="0"/>
              <w:adjustRightInd w:val="0"/>
              <w:rPr>
                <w:rFonts w:ascii="Times New Roman" w:hAnsi="Times New Roman" w:cs="Times New Roman"/>
                <w:b/>
                <w:color w:val="000000" w:themeColor="text1"/>
                <w:sz w:val="24"/>
                <w:szCs w:val="24"/>
              </w:rPr>
            </w:pPr>
            <w:r w:rsidRPr="00841CF9">
              <w:rPr>
                <w:rFonts w:ascii="Times New Roman" w:hAnsi="Times New Roman" w:cs="Times New Roman"/>
                <w:b/>
                <w:color w:val="000000" w:themeColor="text1"/>
                <w:sz w:val="24"/>
                <w:szCs w:val="24"/>
              </w:rPr>
              <w:lastRenderedPageBreak/>
              <w:t>Раздел 4. Баскетбол</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6</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t>Тема 4.1.</w:t>
            </w:r>
            <w:r w:rsidRPr="00083365">
              <w:rPr>
                <w:rFonts w:ascii="Times New Roman" w:hAnsi="Times New Roman" w:cs="Times New Roman"/>
                <w:color w:val="000000" w:themeColor="text1"/>
                <w:sz w:val="24"/>
                <w:szCs w:val="24"/>
              </w:rPr>
              <w:t xml:space="preserve"> Стойка игрока, перемещения, остановки, повороты. ОФП</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color w:val="000000" w:themeColor="text1"/>
                <w:sz w:val="24"/>
                <w:szCs w:val="24"/>
              </w:rPr>
              <w:t xml:space="preserve">Практическое занятие № </w:t>
            </w:r>
            <w:r>
              <w:rPr>
                <w:rFonts w:ascii="Times New Roman" w:hAnsi="Times New Roman" w:cs="Times New Roman"/>
                <w:color w:val="000000" w:themeColor="text1"/>
                <w:sz w:val="24"/>
                <w:szCs w:val="24"/>
              </w:rPr>
              <w:t>9</w:t>
            </w:r>
            <w:r w:rsidRPr="00083365">
              <w:rPr>
                <w:rFonts w:ascii="Times New Roman" w:hAnsi="Times New Roman" w:cs="Times New Roman"/>
                <w:color w:val="000000" w:themeColor="text1"/>
                <w:sz w:val="24"/>
                <w:szCs w:val="24"/>
              </w:rPr>
              <w:t>. Выполнение упражнений для укрепления мышц плечевого пояса, ног</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t>Тема 4.2.</w:t>
            </w:r>
            <w:r w:rsidRPr="00083365">
              <w:rPr>
                <w:rFonts w:ascii="Times New Roman" w:hAnsi="Times New Roman" w:cs="Times New Roman"/>
                <w:color w:val="000000" w:themeColor="text1"/>
                <w:sz w:val="24"/>
                <w:szCs w:val="24"/>
              </w:rPr>
              <w:t xml:space="preserve"> Передачи мяча. ОФП</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323"/>
        </w:trPr>
        <w:tc>
          <w:tcPr>
            <w:tcW w:w="208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color w:val="000000" w:themeColor="text1"/>
                <w:sz w:val="24"/>
                <w:szCs w:val="24"/>
                <w:lang w:eastAsia="en-US"/>
              </w:rPr>
            </w:pPr>
            <w:r w:rsidRPr="00083365">
              <w:rPr>
                <w:rFonts w:ascii="Times New Roman" w:hAnsi="Times New Roman" w:cs="Times New Roman"/>
                <w:color w:val="000000" w:themeColor="text1"/>
                <w:sz w:val="24"/>
                <w:szCs w:val="24"/>
              </w:rPr>
              <w:t>Практическое занятие № 1</w:t>
            </w:r>
            <w:r>
              <w:rPr>
                <w:rFonts w:ascii="Times New Roman" w:hAnsi="Times New Roman" w:cs="Times New Roman"/>
                <w:color w:val="000000" w:themeColor="text1"/>
                <w:sz w:val="24"/>
                <w:szCs w:val="24"/>
              </w:rPr>
              <w:t>0.</w:t>
            </w:r>
            <w:r w:rsidRPr="00083365">
              <w:rPr>
                <w:rFonts w:ascii="Times New Roman" w:hAnsi="Times New Roman" w:cs="Times New Roman"/>
                <w:color w:val="000000" w:themeColor="text1"/>
                <w:sz w:val="24"/>
                <w:szCs w:val="24"/>
              </w:rPr>
              <w:t xml:space="preserve"> Выполнение упражнений для развития скоростно </w:t>
            </w:r>
            <w:proofErr w:type="gramStart"/>
            <w:r w:rsidRPr="00083365">
              <w:rPr>
                <w:rFonts w:ascii="Times New Roman" w:hAnsi="Times New Roman" w:cs="Times New Roman"/>
                <w:color w:val="000000" w:themeColor="text1"/>
                <w:sz w:val="24"/>
                <w:szCs w:val="24"/>
              </w:rPr>
              <w:t>-с</w:t>
            </w:r>
            <w:proofErr w:type="gramEnd"/>
            <w:r w:rsidRPr="00083365">
              <w:rPr>
                <w:rFonts w:ascii="Times New Roman" w:hAnsi="Times New Roman" w:cs="Times New Roman"/>
                <w:color w:val="000000" w:themeColor="text1"/>
                <w:sz w:val="24"/>
                <w:szCs w:val="24"/>
              </w:rPr>
              <w:t>иловых и координационных способностей, упражнений для развития верхнего плечевого пояса.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841CF9" w:rsidRDefault="005C63A5" w:rsidP="005C63A5">
            <w:pPr>
              <w:rPr>
                <w:rFonts w:ascii="Times New Roman" w:hAnsi="Times New Roman" w:cs="Times New Roman"/>
                <w:b/>
                <w:color w:val="000000" w:themeColor="text1"/>
                <w:sz w:val="24"/>
                <w:szCs w:val="24"/>
              </w:rPr>
            </w:pPr>
            <w:r w:rsidRPr="00841CF9">
              <w:rPr>
                <w:rFonts w:ascii="Times New Roman" w:hAnsi="Times New Roman" w:cs="Times New Roman"/>
                <w:b/>
                <w:color w:val="000000" w:themeColor="text1"/>
                <w:sz w:val="24"/>
                <w:szCs w:val="24"/>
              </w:rPr>
              <w:t>Раздел 5. Гимнастика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t>Тема 5.1.</w:t>
            </w:r>
            <w:r w:rsidRPr="00083365">
              <w:rPr>
                <w:rFonts w:ascii="Times New Roman" w:hAnsi="Times New Roman" w:cs="Times New Roman"/>
                <w:color w:val="000000" w:themeColor="text1"/>
                <w:sz w:val="24"/>
                <w:szCs w:val="24"/>
              </w:rPr>
              <w:t xml:space="preserve"> Строевые приемы</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hideMark/>
          </w:tcPr>
          <w:p w:rsidR="005C63A5" w:rsidRPr="008B15ED"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Pr>
                <w:rFonts w:ascii="Times New Roman" w:hAnsi="Times New Roman" w:cs="Times New Roman"/>
                <w:bCs/>
                <w:color w:val="000000" w:themeColor="text1"/>
                <w:sz w:val="24"/>
                <w:szCs w:val="24"/>
                <w:lang w:eastAsia="en-US"/>
              </w:rPr>
              <w:t>ОК 08</w:t>
            </w:r>
            <w:r w:rsidR="005C63A5" w:rsidRPr="008B15ED">
              <w:rPr>
                <w:rFonts w:ascii="Times New Roman" w:hAnsi="Times New Roman" w:cs="Times New Roman"/>
                <w:bCs/>
                <w:color w:val="000000" w:themeColor="text1"/>
                <w:sz w:val="24"/>
                <w:szCs w:val="24"/>
                <w:lang w:eastAsia="en-US"/>
              </w:rPr>
              <w:t xml:space="preserve"> </w:t>
            </w:r>
          </w:p>
          <w:p w:rsidR="005C63A5" w:rsidRPr="008B15ED"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sidR="00141300">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tcBorders>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color w:val="000000" w:themeColor="text1"/>
                <w:sz w:val="24"/>
                <w:szCs w:val="24"/>
              </w:rPr>
            </w:pPr>
            <w:r w:rsidRPr="00083365">
              <w:rPr>
                <w:rFonts w:ascii="Times New Roman" w:hAnsi="Times New Roman" w:cs="Times New Roman"/>
                <w:color w:val="000000" w:themeColor="text1"/>
                <w:sz w:val="24"/>
                <w:szCs w:val="24"/>
              </w:rPr>
              <w:t xml:space="preserve">Практическое занятие № </w:t>
            </w:r>
            <w:r>
              <w:rPr>
                <w:rFonts w:ascii="Times New Roman" w:hAnsi="Times New Roman" w:cs="Times New Roman"/>
                <w:color w:val="000000" w:themeColor="text1"/>
                <w:sz w:val="24"/>
                <w:szCs w:val="24"/>
              </w:rPr>
              <w:t>11</w:t>
            </w:r>
            <w:r w:rsidRPr="00083365">
              <w:rPr>
                <w:rFonts w:ascii="Times New Roman" w:hAnsi="Times New Roman" w:cs="Times New Roman"/>
                <w:color w:val="000000" w:themeColor="text1"/>
                <w:sz w:val="24"/>
                <w:szCs w:val="24"/>
              </w:rPr>
              <w:t>. Отработка строевых приёмов</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841CF9" w:rsidRDefault="005C63A5" w:rsidP="005C63A5">
            <w:pPr>
              <w:autoSpaceDE w:val="0"/>
              <w:autoSpaceDN w:val="0"/>
              <w:adjustRightInd w:val="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Раздел 6</w:t>
            </w:r>
            <w:r w:rsidRPr="00841CF9">
              <w:rPr>
                <w:rFonts w:ascii="Times New Roman" w:hAnsi="Times New Roman" w:cs="Times New Roman"/>
                <w:b/>
                <w:color w:val="000000" w:themeColor="text1"/>
                <w:sz w:val="24"/>
                <w:szCs w:val="24"/>
              </w:rPr>
              <w:t xml:space="preserve">. </w:t>
            </w:r>
            <w:r w:rsidR="00704F14">
              <w:rPr>
                <w:rFonts w:ascii="Times New Roman" w:hAnsi="Times New Roman" w:cs="Times New Roman"/>
                <w:b/>
                <w:color w:val="000000" w:themeColor="text1"/>
                <w:sz w:val="24"/>
                <w:szCs w:val="24"/>
              </w:rPr>
              <w:t xml:space="preserve"> Бадминтон. </w:t>
            </w:r>
            <w:r w:rsidRPr="00841CF9">
              <w:rPr>
                <w:rFonts w:ascii="Times New Roman" w:hAnsi="Times New Roman" w:cs="Times New Roman"/>
                <w:b/>
                <w:color w:val="000000" w:themeColor="text1"/>
                <w:sz w:val="24"/>
                <w:szCs w:val="24"/>
              </w:rPr>
              <w:t>Атлетическая, дыхательная гимнастика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E76302" w:rsidP="005C63A5">
            <w:pP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t>Тема.6.1</w:t>
            </w:r>
            <w:r w:rsidRPr="00083365">
              <w:rPr>
                <w:rFonts w:ascii="Times New Roman" w:hAnsi="Times New Roman" w:cs="Times New Roman"/>
                <w:color w:val="000000" w:themeColor="text1"/>
                <w:sz w:val="24"/>
                <w:szCs w:val="24"/>
              </w:rPr>
              <w:t>. Игровая стойка, основные удары в бадминтоне</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hideMark/>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Pr>
                <w:rFonts w:ascii="Times New Roman" w:hAnsi="Times New Roman" w:cs="Times New Roman"/>
                <w:bCs/>
                <w:color w:val="000000" w:themeColor="text1"/>
                <w:sz w:val="24"/>
                <w:szCs w:val="24"/>
                <w:lang w:eastAsia="en-US"/>
              </w:rPr>
              <w:t>ОК 08</w:t>
            </w:r>
            <w:r w:rsidRPr="008B15ED">
              <w:rPr>
                <w:rFonts w:ascii="Times New Roman" w:hAnsi="Times New Roman" w:cs="Times New Roman"/>
                <w:bCs/>
                <w:color w:val="000000" w:themeColor="text1"/>
                <w:sz w:val="24"/>
                <w:szCs w:val="24"/>
                <w:lang w:eastAsia="en-US"/>
              </w:rPr>
              <w:t xml:space="preserve"> </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tcBorders>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Практическое занятие № 12</w:t>
            </w:r>
            <w:r w:rsidRPr="00083365">
              <w:rPr>
                <w:rFonts w:ascii="Times New Roman" w:hAnsi="Times New Roman" w:cs="Times New Roman"/>
                <w:color w:val="000000" w:themeColor="text1"/>
                <w:sz w:val="24"/>
                <w:szCs w:val="24"/>
              </w:rPr>
              <w:t>. Выполнение упражнений для укрепления мышц кистей, плечевого пояса, ног, брюшного пресса, комплексы упражнений атлетической и дыхательной гимнастики</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E76302"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t>Тема 6.2.</w:t>
            </w:r>
            <w:r w:rsidRPr="00083365">
              <w:rPr>
                <w:rFonts w:ascii="Times New Roman" w:hAnsi="Times New Roman" w:cs="Times New Roman"/>
                <w:color w:val="000000" w:themeColor="text1"/>
                <w:sz w:val="24"/>
                <w:szCs w:val="24"/>
              </w:rPr>
              <w:t xml:space="preserve"> Подачи</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E76302"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hideMark/>
          </w:tcPr>
          <w:p w:rsidR="005C63A5" w:rsidRPr="008B15ED"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Pr>
                <w:rFonts w:ascii="Times New Roman" w:hAnsi="Times New Roman" w:cs="Times New Roman"/>
                <w:bCs/>
                <w:color w:val="000000" w:themeColor="text1"/>
                <w:sz w:val="24"/>
                <w:szCs w:val="24"/>
                <w:lang w:eastAsia="en-US"/>
              </w:rPr>
              <w:t>ОК 08</w:t>
            </w:r>
          </w:p>
          <w:p w:rsidR="005C63A5" w:rsidRPr="008B15ED" w:rsidRDefault="005C63A5"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sidR="00141300">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hAnsi="Times New Roman" w:cs="Times New Roman"/>
                <w:color w:val="000000" w:themeColor="text1"/>
                <w:sz w:val="24"/>
                <w:szCs w:val="24"/>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E76302"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tcBorders>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hAnsi="Times New Roman" w:cs="Times New Roman"/>
                <w:color w:val="000000" w:themeColor="text1"/>
                <w:sz w:val="24"/>
                <w:szCs w:val="24"/>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hAnsi="Times New Roman" w:cs="Times New Roman"/>
                <w:color w:val="000000" w:themeColor="text1"/>
                <w:sz w:val="24"/>
                <w:szCs w:val="24"/>
              </w:rPr>
            </w:pPr>
            <w:r w:rsidRPr="00083365">
              <w:rPr>
                <w:rFonts w:ascii="Times New Roman" w:hAnsi="Times New Roman" w:cs="Times New Roman"/>
                <w:color w:val="000000" w:themeColor="text1"/>
                <w:sz w:val="24"/>
                <w:szCs w:val="24"/>
              </w:rPr>
              <w:t xml:space="preserve">Практическое занятие № </w:t>
            </w:r>
            <w:r>
              <w:rPr>
                <w:rFonts w:ascii="Times New Roman" w:hAnsi="Times New Roman" w:cs="Times New Roman"/>
                <w:color w:val="000000" w:themeColor="text1"/>
                <w:sz w:val="24"/>
                <w:szCs w:val="24"/>
              </w:rPr>
              <w:t>13</w:t>
            </w:r>
            <w:r w:rsidRPr="00083365">
              <w:rPr>
                <w:rFonts w:ascii="Times New Roman" w:hAnsi="Times New Roman" w:cs="Times New Roman"/>
                <w:color w:val="000000" w:themeColor="text1"/>
                <w:sz w:val="24"/>
                <w:szCs w:val="24"/>
              </w:rPr>
              <w:t>. Отработка подач</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E76302"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841CF9" w:rsidRDefault="005C63A5" w:rsidP="00141300">
            <w:pPr>
              <w:autoSpaceDE w:val="0"/>
              <w:autoSpaceDN w:val="0"/>
              <w:adjustRightInd w:val="0"/>
              <w:spacing w:after="0"/>
              <w:rPr>
                <w:rFonts w:ascii="Times New Roman" w:hAnsi="Times New Roman" w:cs="Times New Roman"/>
                <w:b/>
                <w:color w:val="000000" w:themeColor="text1"/>
                <w:sz w:val="24"/>
                <w:szCs w:val="24"/>
              </w:rPr>
            </w:pPr>
            <w:r w:rsidRPr="00841CF9">
              <w:rPr>
                <w:rFonts w:ascii="Times New Roman" w:hAnsi="Times New Roman" w:cs="Times New Roman"/>
                <w:b/>
                <w:color w:val="000000" w:themeColor="text1"/>
                <w:sz w:val="24"/>
                <w:szCs w:val="24"/>
              </w:rPr>
              <w:t>Раздел 7. Профессионально-прикладная физическая подготовка (ППФП)</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901744" w:rsidP="00141300">
            <w:pPr>
              <w:spacing w:after="0"/>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lastRenderedPageBreak/>
              <w:t>Тема.7.1.</w:t>
            </w:r>
            <w:r w:rsidRPr="00083365">
              <w:rPr>
                <w:rFonts w:ascii="Times New Roman" w:hAnsi="Times New Roman" w:cs="Times New Roman"/>
                <w:color w:val="000000" w:themeColor="text1"/>
                <w:sz w:val="24"/>
                <w:szCs w:val="24"/>
              </w:rPr>
              <w:t xml:space="preserve"> Сущность и содержание ППФП в достижении высоких профессиональных результатов</w:t>
            </w: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141300">
            <w:pPr>
              <w:autoSpaceDE w:val="0"/>
              <w:autoSpaceDN w:val="0"/>
              <w:adjustRightInd w:val="0"/>
              <w:spacing w:after="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Содержание учебного материала</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141300">
            <w:pPr>
              <w:spacing w:after="0"/>
              <w:rPr>
                <w:rFonts w:ascii="Times New Roman" w:eastAsia="Times New Roman" w:hAnsi="Times New Roman" w:cs="Times New Roman"/>
                <w:b/>
                <w:bCs/>
                <w:color w:val="000000" w:themeColor="text1"/>
                <w:sz w:val="24"/>
                <w:szCs w:val="24"/>
                <w:lang w:eastAsia="en-US"/>
              </w:rPr>
            </w:pPr>
          </w:p>
        </w:tc>
        <w:tc>
          <w:tcPr>
            <w:tcW w:w="1819" w:type="dxa"/>
            <w:vMerge w:val="restart"/>
            <w:tcBorders>
              <w:top w:val="single" w:sz="4" w:space="0" w:color="auto"/>
              <w:left w:val="single" w:sz="4" w:space="0" w:color="auto"/>
              <w:right w:val="single" w:sz="4" w:space="0" w:color="auto"/>
            </w:tcBorders>
            <w:shd w:val="clear" w:color="auto" w:fill="FFFFFF" w:themeFill="background1"/>
            <w:hideMark/>
          </w:tcPr>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04</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ОК 08</w:t>
            </w:r>
          </w:p>
          <w:p w:rsidR="00141300"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themeColor="text1"/>
                <w:sz w:val="24"/>
                <w:szCs w:val="24"/>
                <w:lang w:eastAsia="en-US"/>
              </w:rPr>
            </w:pPr>
            <w:r w:rsidRPr="008B15ED">
              <w:rPr>
                <w:rFonts w:ascii="Times New Roman" w:hAnsi="Times New Roman" w:cs="Times New Roman"/>
                <w:bCs/>
                <w:color w:val="000000" w:themeColor="text1"/>
                <w:sz w:val="24"/>
                <w:szCs w:val="24"/>
                <w:lang w:eastAsia="en-US"/>
              </w:rPr>
              <w:t xml:space="preserve"> ПК 1.</w:t>
            </w:r>
            <w:r>
              <w:rPr>
                <w:rFonts w:ascii="Times New Roman" w:hAnsi="Times New Roman" w:cs="Times New Roman"/>
                <w:bCs/>
                <w:color w:val="000000" w:themeColor="text1"/>
                <w:sz w:val="24"/>
                <w:szCs w:val="24"/>
                <w:lang w:eastAsia="en-US"/>
              </w:rPr>
              <w:t>2</w:t>
            </w:r>
            <w:r w:rsidRPr="008B15ED">
              <w:rPr>
                <w:rFonts w:ascii="Times New Roman" w:hAnsi="Times New Roman" w:cs="Times New Roman"/>
                <w:bCs/>
                <w:color w:val="000000" w:themeColor="text1"/>
                <w:sz w:val="24"/>
                <w:szCs w:val="24"/>
                <w:lang w:eastAsia="en-US"/>
              </w:rPr>
              <w:t>, ПК 2.</w:t>
            </w:r>
            <w:r>
              <w:rPr>
                <w:rFonts w:ascii="Times New Roman" w:hAnsi="Times New Roman" w:cs="Times New Roman"/>
                <w:bCs/>
                <w:color w:val="000000" w:themeColor="text1"/>
                <w:sz w:val="24"/>
                <w:szCs w:val="24"/>
                <w:lang w:eastAsia="en-US"/>
              </w:rPr>
              <w:t>7</w:t>
            </w:r>
          </w:p>
          <w:p w:rsidR="005C63A5" w:rsidRPr="008B15ED" w:rsidRDefault="00141300" w:rsidP="001413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Cs/>
                <w:color w:val="000000" w:themeColor="text1"/>
                <w:sz w:val="24"/>
                <w:szCs w:val="24"/>
                <w:lang w:eastAsia="en-US"/>
              </w:rPr>
            </w:pPr>
            <w:r w:rsidRPr="008B15ED">
              <w:rPr>
                <w:rFonts w:ascii="Times New Roman" w:eastAsia="Times New Roman" w:hAnsi="Times New Roman" w:cs="Times New Roman"/>
                <w:bCs/>
                <w:color w:val="000000" w:themeColor="text1"/>
                <w:sz w:val="24"/>
                <w:szCs w:val="24"/>
                <w:lang w:eastAsia="en-US"/>
              </w:rPr>
              <w:t>ЛР 1-2</w:t>
            </w:r>
            <w:r>
              <w:rPr>
                <w:rFonts w:ascii="Times New Roman" w:eastAsia="Times New Roman" w:hAnsi="Times New Roman" w:cs="Times New Roman"/>
                <w:bCs/>
                <w:color w:val="000000" w:themeColor="text1"/>
                <w:sz w:val="24"/>
                <w:szCs w:val="24"/>
                <w:lang w:eastAsia="en-US"/>
              </w:rPr>
              <w:t>3</w:t>
            </w:r>
          </w:p>
        </w:tc>
      </w:tr>
      <w:tr w:rsidR="005C63A5" w:rsidRPr="00083365" w:rsidTr="005C63A5">
        <w:trPr>
          <w:trHeight w:val="323"/>
        </w:trPr>
        <w:tc>
          <w:tcPr>
            <w:tcW w:w="2089" w:type="dxa"/>
            <w:vMerge/>
            <w:tcBorders>
              <w:top w:val="single" w:sz="4" w:space="0" w:color="auto"/>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hAnsi="Times New Roman" w:cs="Times New Roman"/>
                <w:color w:val="000000" w:themeColor="text1"/>
                <w:sz w:val="24"/>
                <w:szCs w:val="24"/>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b/>
                <w:color w:val="000000" w:themeColor="text1"/>
                <w:sz w:val="24"/>
                <w:szCs w:val="24"/>
                <w:lang w:eastAsia="en-US"/>
              </w:rPr>
            </w:pPr>
            <w:r w:rsidRPr="00083365">
              <w:rPr>
                <w:rFonts w:ascii="Times New Roman" w:hAnsi="Times New Roman" w:cs="Times New Roman"/>
                <w:color w:val="000000" w:themeColor="text1"/>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w:t>
            </w:r>
            <w:proofErr w:type="gramStart"/>
            <w:r w:rsidRPr="00083365">
              <w:rPr>
                <w:rFonts w:ascii="Times New Roman" w:hAnsi="Times New Roman" w:cs="Times New Roman"/>
                <w:color w:val="000000" w:themeColor="text1"/>
                <w:sz w:val="24"/>
                <w:szCs w:val="24"/>
              </w:rPr>
              <w:t>обучающихся</w:t>
            </w:r>
            <w:proofErr w:type="gramEnd"/>
            <w:r w:rsidRPr="00083365">
              <w:rPr>
                <w:rFonts w:ascii="Times New Roman" w:hAnsi="Times New Roman" w:cs="Times New Roman"/>
                <w:color w:val="000000" w:themeColor="text1"/>
                <w:sz w:val="24"/>
                <w:szCs w:val="24"/>
              </w:rPr>
              <w:t xml:space="preserve">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083365">
              <w:rPr>
                <w:rFonts w:ascii="Times New Roman" w:hAnsi="Times New Roman" w:cs="Times New Roman"/>
                <w:color w:val="000000" w:themeColor="text1"/>
                <w:sz w:val="24"/>
                <w:szCs w:val="24"/>
              </w:rPr>
              <w:t>профессиограммы</w:t>
            </w:r>
            <w:proofErr w:type="spellEnd"/>
            <w:r w:rsidRPr="00083365">
              <w:rPr>
                <w:rFonts w:ascii="Times New Roman" w:hAnsi="Times New Roman" w:cs="Times New Roman"/>
                <w:color w:val="000000" w:themeColor="text1"/>
                <w:sz w:val="24"/>
                <w:szCs w:val="24"/>
              </w:rPr>
              <w:t>. Средства, методы и методики формирования профессионально значимых двигательных умений и навыков. Средства, методы и методики формирования профессионально значимых физических и психических свойств и качеств. Средства, методы и методики формирования устойчивости к заболеваниям профессиональной деятельности. Прикладные виды спорта. Прикладные умения и навыки. Оценка эффективности ППФП Разработка дневника самоконтроля</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rPr>
              <w:t>В том числе практических занятий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323"/>
        </w:trPr>
        <w:tc>
          <w:tcPr>
            <w:tcW w:w="2089" w:type="dxa"/>
            <w:vMerge/>
            <w:tcBorders>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color w:val="000000" w:themeColor="text1"/>
                <w:sz w:val="24"/>
                <w:szCs w:val="24"/>
                <w:lang w:eastAsia="en-US"/>
              </w:rPr>
            </w:pPr>
          </w:p>
        </w:tc>
        <w:tc>
          <w:tcPr>
            <w:tcW w:w="96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hAnsi="Times New Roman" w:cs="Times New Roman"/>
                <w:color w:val="000000" w:themeColor="text1"/>
                <w:sz w:val="24"/>
                <w:szCs w:val="24"/>
              </w:rPr>
            </w:pPr>
            <w:r w:rsidRPr="00083365">
              <w:rPr>
                <w:rFonts w:ascii="Times New Roman" w:hAnsi="Times New Roman" w:cs="Times New Roman"/>
                <w:color w:val="000000" w:themeColor="text1"/>
                <w:sz w:val="24"/>
                <w:szCs w:val="24"/>
              </w:rPr>
              <w:t xml:space="preserve">Практическое занятие № </w:t>
            </w:r>
            <w:r>
              <w:rPr>
                <w:rFonts w:ascii="Times New Roman" w:hAnsi="Times New Roman" w:cs="Times New Roman"/>
                <w:color w:val="000000" w:themeColor="text1"/>
                <w:sz w:val="24"/>
                <w:szCs w:val="24"/>
              </w:rPr>
              <w:t>14.</w:t>
            </w:r>
            <w:r w:rsidRPr="00083365">
              <w:rPr>
                <w:rFonts w:ascii="Times New Roman" w:hAnsi="Times New Roman" w:cs="Times New Roman"/>
                <w:color w:val="000000" w:themeColor="text1"/>
                <w:sz w:val="24"/>
                <w:szCs w:val="24"/>
              </w:rPr>
              <w:t xml:space="preserve"> Разучивание, закрепление и совершенствование профессионально значимых двигательных действий</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6F6527"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color w:val="000000" w:themeColor="text1"/>
                <w:sz w:val="24"/>
                <w:szCs w:val="24"/>
                <w:lang w:eastAsia="en-US"/>
              </w:rPr>
            </w:pPr>
            <w:r>
              <w:rPr>
                <w:rFonts w:ascii="Times New Roman" w:eastAsia="Times New Roman" w:hAnsi="Times New Roman" w:cs="Times New Roman"/>
                <w:bCs/>
                <w:color w:val="000000" w:themeColor="text1"/>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c>
          <w:tcPr>
            <w:tcW w:w="1819" w:type="dxa"/>
            <w:vMerge/>
            <w:tcBorders>
              <w:left w:val="single" w:sz="4" w:space="0" w:color="auto"/>
              <w:right w:val="single" w:sz="4" w:space="0" w:color="auto"/>
            </w:tcBorders>
            <w:shd w:val="clear" w:color="auto" w:fill="FFFFFF" w:themeFill="background1"/>
            <w:vAlign w:val="center"/>
            <w:hideMark/>
          </w:tcPr>
          <w:p w:rsidR="005C63A5" w:rsidRPr="00083365" w:rsidRDefault="005C63A5" w:rsidP="005C63A5">
            <w:pPr>
              <w:rPr>
                <w:rFonts w:ascii="Times New Roman" w:eastAsia="Times New Roman" w:hAnsi="Times New Roman" w:cs="Times New Roman"/>
                <w:b/>
                <w:bCs/>
                <w:color w:val="000000" w:themeColor="text1"/>
                <w:sz w:val="24"/>
                <w:szCs w:val="24"/>
                <w:lang w:eastAsia="en-US"/>
              </w:rPr>
            </w:pPr>
          </w:p>
        </w:tc>
      </w:tr>
      <w:tr w:rsidR="005C63A5" w:rsidRPr="00083365" w:rsidTr="005C63A5">
        <w:trPr>
          <w:trHeight w:val="517"/>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841CF9"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841CF9">
              <w:rPr>
                <w:rFonts w:ascii="Times New Roman" w:hAnsi="Times New Roman" w:cs="Times New Roman"/>
                <w:b/>
                <w:color w:val="000000" w:themeColor="text1"/>
                <w:sz w:val="24"/>
                <w:szCs w:val="24"/>
              </w:rPr>
              <w:t>Промежуточная аттестация</w:t>
            </w:r>
            <w:r>
              <w:rPr>
                <w:rFonts w:ascii="Times New Roman" w:hAnsi="Times New Roman" w:cs="Times New Roman"/>
                <w:b/>
                <w:color w:val="000000" w:themeColor="text1"/>
                <w:sz w:val="24"/>
                <w:szCs w:val="24"/>
              </w:rPr>
              <w:t xml:space="preserve">  (3 сем.- зачет, 4сем. </w:t>
            </w:r>
            <w:proofErr w:type="gramStart"/>
            <w:r>
              <w:rPr>
                <w:rFonts w:ascii="Times New Roman" w:hAnsi="Times New Roman" w:cs="Times New Roman"/>
                <w:b/>
                <w:color w:val="000000" w:themeColor="text1"/>
                <w:sz w:val="24"/>
                <w:szCs w:val="24"/>
              </w:rPr>
              <w:t>-д</w:t>
            </w:r>
            <w:proofErr w:type="gramEnd"/>
            <w:r>
              <w:rPr>
                <w:rFonts w:ascii="Times New Roman" w:hAnsi="Times New Roman" w:cs="Times New Roman"/>
                <w:b/>
                <w:color w:val="000000" w:themeColor="text1"/>
                <w:sz w:val="24"/>
                <w:szCs w:val="24"/>
              </w:rPr>
              <w:t>ифференцированный зачет).</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000000" w:themeColor="text1"/>
                <w:sz w:val="24"/>
                <w:szCs w:val="24"/>
                <w:lang w:eastAsia="en-US"/>
              </w:rPr>
            </w:pPr>
            <w:r>
              <w:rPr>
                <w:rFonts w:ascii="Times New Roman" w:hAnsi="Times New Roman" w:cs="Times New Roman"/>
                <w:b/>
                <w:bCs/>
                <w:color w:val="000000" w:themeColor="text1"/>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4</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r>
      <w:tr w:rsidR="005C63A5" w:rsidRPr="00083365" w:rsidTr="005C63A5">
        <w:trPr>
          <w:trHeight w:val="323"/>
        </w:trPr>
        <w:tc>
          <w:tcPr>
            <w:tcW w:w="1171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5C63A5" w:rsidP="005C63A5">
            <w:pPr>
              <w:autoSpaceDE w:val="0"/>
              <w:autoSpaceDN w:val="0"/>
              <w:adjustRightInd w:val="0"/>
              <w:rPr>
                <w:rFonts w:ascii="Times New Roman" w:eastAsia="Times New Roman" w:hAnsi="Times New Roman" w:cs="Times New Roman"/>
                <w:b/>
                <w:color w:val="000000" w:themeColor="text1"/>
                <w:sz w:val="24"/>
                <w:szCs w:val="24"/>
                <w:lang w:eastAsia="en-US"/>
              </w:rPr>
            </w:pPr>
            <w:r w:rsidRPr="00083365">
              <w:rPr>
                <w:rFonts w:ascii="Times New Roman" w:hAnsi="Times New Roman" w:cs="Times New Roman"/>
                <w:b/>
                <w:color w:val="000000" w:themeColor="text1"/>
                <w:sz w:val="24"/>
                <w:szCs w:val="24"/>
                <w:lang w:eastAsia="en-US"/>
              </w:rPr>
              <w:t>Всего:</w:t>
            </w:r>
          </w:p>
        </w:tc>
        <w:tc>
          <w:tcPr>
            <w:tcW w:w="10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C63A5" w:rsidRPr="00083365" w:rsidRDefault="00901744"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36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901744" w:rsidP="00E7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color w:val="000000" w:themeColor="text1"/>
                <w:sz w:val="24"/>
                <w:szCs w:val="24"/>
                <w:lang w:eastAsia="en-US"/>
              </w:rPr>
            </w:pPr>
            <w:r>
              <w:rPr>
                <w:rFonts w:ascii="Times New Roman" w:eastAsia="Times New Roman" w:hAnsi="Times New Roman" w:cs="Times New Roman"/>
                <w:b/>
                <w:bCs/>
                <w:color w:val="000000" w:themeColor="text1"/>
                <w:sz w:val="24"/>
                <w:szCs w:val="24"/>
                <w:lang w:eastAsia="en-US"/>
              </w:rPr>
              <w:t>3</w:t>
            </w:r>
            <w:r w:rsidR="00E76302">
              <w:rPr>
                <w:rFonts w:ascii="Times New Roman" w:eastAsia="Times New Roman" w:hAnsi="Times New Roman" w:cs="Times New Roman"/>
                <w:b/>
                <w:bCs/>
                <w:color w:val="000000" w:themeColor="text1"/>
                <w:sz w:val="24"/>
                <w:szCs w:val="24"/>
                <w:lang w:eastAsia="en-US"/>
              </w:rPr>
              <w:t>2</w:t>
            </w:r>
          </w:p>
        </w:tc>
        <w:tc>
          <w:tcPr>
            <w:tcW w:w="1819" w:type="dxa"/>
            <w:tcBorders>
              <w:top w:val="single" w:sz="4" w:space="0" w:color="auto"/>
              <w:left w:val="single" w:sz="4" w:space="0" w:color="auto"/>
              <w:bottom w:val="single" w:sz="4" w:space="0" w:color="auto"/>
              <w:right w:val="single" w:sz="4" w:space="0" w:color="auto"/>
            </w:tcBorders>
            <w:shd w:val="clear" w:color="auto" w:fill="FFFFFF" w:themeFill="background1"/>
          </w:tcPr>
          <w:p w:rsidR="005C63A5" w:rsidRPr="00083365"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color w:val="000000" w:themeColor="text1"/>
                <w:sz w:val="24"/>
                <w:szCs w:val="24"/>
                <w:lang w:eastAsia="en-US"/>
              </w:rPr>
            </w:pPr>
          </w:p>
        </w:tc>
      </w:tr>
    </w:tbl>
    <w:p w:rsidR="005C63A5" w:rsidRPr="006F6527" w:rsidRDefault="005C63A5" w:rsidP="005C63A5">
      <w:pPr>
        <w:rPr>
          <w:rFonts w:ascii="Times New Roman" w:hAnsi="Times New Roman" w:cs="Times New Roman"/>
          <w:b/>
          <w:sz w:val="28"/>
        </w:rPr>
        <w:sectPr w:rsidR="005C63A5" w:rsidRPr="006F6527">
          <w:pgSz w:w="16840" w:h="11907" w:orient="landscape"/>
          <w:pgMar w:top="851" w:right="1134" w:bottom="851" w:left="992" w:header="709" w:footer="709" w:gutter="0"/>
          <w:cols w:space="720"/>
        </w:sectPr>
      </w:pPr>
    </w:p>
    <w:p w:rsidR="000A48D5" w:rsidRPr="000A48D5" w:rsidRDefault="000A48D5" w:rsidP="000A48D5">
      <w:pPr>
        <w:rPr>
          <w:rFonts w:ascii="Times New Roman" w:eastAsia="Times New Roman" w:hAnsi="Times New Roman" w:cs="Times New Roman"/>
          <w:b/>
          <w:sz w:val="28"/>
          <w:szCs w:val="28"/>
        </w:rPr>
      </w:pPr>
      <w:r w:rsidRPr="000A48D5">
        <w:rPr>
          <w:rFonts w:ascii="Times New Roman" w:eastAsia="Times New Roman" w:hAnsi="Times New Roman" w:cs="Times New Roman"/>
          <w:b/>
          <w:sz w:val="28"/>
          <w:szCs w:val="28"/>
        </w:rPr>
        <w:lastRenderedPageBreak/>
        <w:t>3. УСЛОВИЯ РЕАЛИЗАЦИИ ПРОГРАММЫ УЧЕБНОЙ ДИСЦИПЛИНЫ</w:t>
      </w:r>
    </w:p>
    <w:p w:rsidR="000A48D5" w:rsidRPr="000A48D5" w:rsidRDefault="000A48D5" w:rsidP="000A48D5">
      <w:pPr>
        <w:tabs>
          <w:tab w:val="left" w:pos="2394"/>
        </w:tabs>
        <w:rPr>
          <w:rFonts w:ascii="Times New Roman" w:eastAsia="Times New Roman" w:hAnsi="Times New Roman" w:cs="Times New Roman"/>
          <w:sz w:val="28"/>
          <w:szCs w:val="28"/>
        </w:rPr>
      </w:pPr>
      <w:r w:rsidRPr="000A48D5">
        <w:rPr>
          <w:rFonts w:ascii="Times New Roman" w:eastAsia="Times New Roman" w:hAnsi="Times New Roman" w:cs="Times New Roman"/>
          <w:sz w:val="28"/>
          <w:szCs w:val="28"/>
        </w:rPr>
        <w:tab/>
      </w:r>
    </w:p>
    <w:p w:rsidR="00217DEB" w:rsidRDefault="00217DEB" w:rsidP="00217DEB">
      <w:pPr>
        <w:spacing w:after="0"/>
        <w:jc w:val="both"/>
        <w:rPr>
          <w:rFonts w:ascii="Times New Roman" w:hAnsi="Times New Roman" w:cs="Times New Roman"/>
          <w:b/>
          <w:sz w:val="28"/>
          <w:szCs w:val="24"/>
        </w:rPr>
      </w:pPr>
      <w:r>
        <w:rPr>
          <w:rFonts w:ascii="Times New Roman" w:hAnsi="Times New Roman" w:cs="Times New Roman"/>
          <w:b/>
          <w:sz w:val="28"/>
          <w:szCs w:val="24"/>
        </w:rPr>
        <w:t>3.1. Для реализации программы учебной дисциплины должны быть предусмотрены следующие специальные помещения:</w:t>
      </w:r>
    </w:p>
    <w:p w:rsidR="00217DEB" w:rsidRDefault="00217DEB" w:rsidP="00217DEB">
      <w:pPr>
        <w:spacing w:after="0"/>
        <w:jc w:val="both"/>
        <w:rPr>
          <w:rFonts w:ascii="Times New Roman" w:hAnsi="Times New Roman" w:cs="Times New Roman"/>
          <w:sz w:val="28"/>
          <w:szCs w:val="24"/>
        </w:rPr>
      </w:pPr>
      <w:r>
        <w:rPr>
          <w:rFonts w:ascii="Times New Roman" w:hAnsi="Times New Roman" w:cs="Times New Roman"/>
          <w:sz w:val="28"/>
          <w:szCs w:val="24"/>
        </w:rPr>
        <w:t xml:space="preserve">Спортивный зал, оснащенный: </w:t>
      </w:r>
    </w:p>
    <w:p w:rsidR="00217DEB" w:rsidRDefault="00217DEB" w:rsidP="00217DEB">
      <w:pPr>
        <w:spacing w:after="0"/>
        <w:jc w:val="both"/>
        <w:rPr>
          <w:rFonts w:ascii="Times New Roman" w:hAnsi="Times New Roman" w:cs="Times New Roman"/>
          <w:sz w:val="28"/>
          <w:szCs w:val="24"/>
        </w:rPr>
      </w:pPr>
      <w:r>
        <w:rPr>
          <w:rFonts w:ascii="Times New Roman" w:hAnsi="Times New Roman" w:cs="Times New Roman"/>
          <w:sz w:val="28"/>
          <w:szCs w:val="24"/>
        </w:rPr>
        <w:t>- оборудованными раздевалками;</w:t>
      </w:r>
    </w:p>
    <w:p w:rsidR="00217DEB" w:rsidRDefault="00217DEB" w:rsidP="00217DEB">
      <w:pPr>
        <w:spacing w:after="0"/>
        <w:jc w:val="both"/>
        <w:rPr>
          <w:rFonts w:ascii="Times New Roman" w:hAnsi="Times New Roman" w:cs="Times New Roman"/>
          <w:sz w:val="28"/>
          <w:szCs w:val="24"/>
        </w:rPr>
      </w:pPr>
      <w:r>
        <w:rPr>
          <w:rFonts w:ascii="Times New Roman" w:hAnsi="Times New Roman" w:cs="Times New Roman"/>
          <w:sz w:val="28"/>
          <w:szCs w:val="24"/>
        </w:rPr>
        <w:t xml:space="preserve"> - спортивным оборудованием:</w:t>
      </w:r>
    </w:p>
    <w:p w:rsidR="00217DEB" w:rsidRDefault="00217DEB" w:rsidP="00217DEB">
      <w:pPr>
        <w:spacing w:after="0"/>
        <w:jc w:val="both"/>
        <w:rPr>
          <w:rFonts w:ascii="Times New Roman" w:hAnsi="Times New Roman" w:cs="Times New Roman"/>
          <w:sz w:val="28"/>
          <w:szCs w:val="24"/>
        </w:rPr>
      </w:pPr>
      <w:proofErr w:type="gramStart"/>
      <w:r>
        <w:rPr>
          <w:rFonts w:ascii="Times New Roman" w:hAnsi="Times New Roman" w:cs="Times New Roman"/>
          <w:sz w:val="28"/>
          <w:szCs w:val="24"/>
        </w:rPr>
        <w:t>стенка гимнастическая; перекладина навесная универсальная для стенки гимнастической; гимнастические скамейки; гимнастический снаряд (перекладина.); маты гимнастические; канат для перетягивания; беговая дорожка; скакалки, палки гимнастические, мячи набивные, гантели (разные); гири 16, 24, 32 кг; секундомеры;</w:t>
      </w:r>
      <w:proofErr w:type="gramEnd"/>
    </w:p>
    <w:p w:rsidR="006A616E" w:rsidRDefault="006A616E" w:rsidP="006A616E">
      <w:pPr>
        <w:spacing w:after="0"/>
        <w:jc w:val="both"/>
        <w:rPr>
          <w:rFonts w:ascii="Times New Roman" w:hAnsi="Times New Roman" w:cs="Times New Roman"/>
          <w:sz w:val="28"/>
          <w:szCs w:val="24"/>
        </w:rPr>
      </w:pPr>
      <w:r>
        <w:rPr>
          <w:rFonts w:ascii="Times New Roman" w:hAnsi="Times New Roman" w:cs="Times New Roman"/>
          <w:sz w:val="28"/>
          <w:szCs w:val="24"/>
        </w:rPr>
        <w:t>весы напольные, динамометры, приборы для измерения давления и др.; кольца баскетбольные, щиты баскетбольные, рамы для выноса баскетбольного щита или стойки баскетбольные, сетки баскетбольные, мячи баскетбольные, стойки волейбольные, сетка волейбольная, антенны волейбольные с карманами, мячи волейбольные, теннисные ракетки и шарики;</w:t>
      </w:r>
    </w:p>
    <w:p w:rsidR="00217DEB" w:rsidRDefault="00217DEB" w:rsidP="00217DEB">
      <w:pPr>
        <w:spacing w:after="0"/>
        <w:jc w:val="both"/>
        <w:rPr>
          <w:rFonts w:ascii="Times New Roman" w:hAnsi="Times New Roman" w:cs="Times New Roman"/>
          <w:sz w:val="28"/>
          <w:szCs w:val="24"/>
        </w:rPr>
      </w:pPr>
      <w:r>
        <w:rPr>
          <w:rFonts w:ascii="Times New Roman" w:hAnsi="Times New Roman" w:cs="Times New Roman"/>
          <w:sz w:val="28"/>
          <w:szCs w:val="24"/>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рулетка металлическая, секундомеры;</w:t>
      </w:r>
    </w:p>
    <w:p w:rsidR="00217DEB" w:rsidRDefault="00217DEB" w:rsidP="00217DEB">
      <w:pPr>
        <w:spacing w:after="0"/>
        <w:jc w:val="both"/>
        <w:rPr>
          <w:rFonts w:ascii="Times New Roman" w:hAnsi="Times New Roman" w:cs="Times New Roman"/>
          <w:b/>
          <w:sz w:val="28"/>
          <w:szCs w:val="24"/>
        </w:rPr>
      </w:pPr>
      <w:r>
        <w:rPr>
          <w:rFonts w:ascii="Times New Roman" w:hAnsi="Times New Roman" w:cs="Times New Roman"/>
          <w:sz w:val="28"/>
          <w:szCs w:val="24"/>
        </w:rPr>
        <w:t>- техническими средствами обучения: компьютер с лицензионным программным обеспечением; многофункциональный принтер; музыкальный центр.</w:t>
      </w:r>
    </w:p>
    <w:p w:rsidR="000A48D5" w:rsidRPr="000A48D5" w:rsidRDefault="000A48D5" w:rsidP="000A48D5">
      <w:pPr>
        <w:spacing w:after="0"/>
        <w:rPr>
          <w:rFonts w:ascii="Times New Roman" w:eastAsia="Times New Roman" w:hAnsi="Times New Roman" w:cs="Times New Roman"/>
          <w:b/>
          <w:sz w:val="28"/>
        </w:rPr>
      </w:pPr>
      <w:r w:rsidRPr="000A48D5">
        <w:rPr>
          <w:rFonts w:ascii="Times New Roman" w:eastAsia="Times New Roman" w:hAnsi="Times New Roman" w:cs="Times New Roman"/>
          <w:b/>
          <w:sz w:val="28"/>
        </w:rPr>
        <w:t>3.2. Информационное обеспечение реализации программы</w:t>
      </w:r>
    </w:p>
    <w:p w:rsidR="000A48D5" w:rsidRPr="000A48D5" w:rsidRDefault="000A48D5" w:rsidP="000A48D5">
      <w:pPr>
        <w:spacing w:after="0"/>
        <w:jc w:val="both"/>
        <w:rPr>
          <w:rFonts w:ascii="Times New Roman" w:eastAsia="Times New Roman" w:hAnsi="Times New Roman" w:cs="Times New Roman"/>
          <w:b/>
          <w:sz w:val="28"/>
        </w:rPr>
      </w:pPr>
      <w:r w:rsidRPr="000A48D5">
        <w:rPr>
          <w:rFonts w:ascii="Times New Roman" w:eastAsia="Times New Roman" w:hAnsi="Times New Roman" w:cs="Times New Roman"/>
          <w:b/>
          <w:sz w:val="28"/>
        </w:rPr>
        <w:t xml:space="preserve">3.2.1. Основные печатные издания </w:t>
      </w:r>
    </w:p>
    <w:p w:rsidR="000A48D5" w:rsidRPr="000A48D5" w:rsidRDefault="000A48D5" w:rsidP="000A48D5">
      <w:pPr>
        <w:spacing w:after="0"/>
        <w:jc w:val="both"/>
        <w:rPr>
          <w:rFonts w:ascii="Times New Roman" w:eastAsia="Times New Roman" w:hAnsi="Times New Roman" w:cs="Times New Roman"/>
          <w:sz w:val="28"/>
        </w:rPr>
      </w:pPr>
      <w:r w:rsidRPr="000A48D5">
        <w:rPr>
          <w:rFonts w:ascii="Times New Roman" w:eastAsia="Times New Roman" w:hAnsi="Times New Roman" w:cs="Times New Roman"/>
          <w:sz w:val="28"/>
        </w:rPr>
        <w:t xml:space="preserve">1. </w:t>
      </w:r>
      <w:proofErr w:type="spellStart"/>
      <w:r w:rsidRPr="000A48D5">
        <w:rPr>
          <w:rFonts w:ascii="Times New Roman" w:eastAsia="Times New Roman" w:hAnsi="Times New Roman" w:cs="Times New Roman"/>
          <w:sz w:val="28"/>
        </w:rPr>
        <w:t>Бишаева</w:t>
      </w:r>
      <w:proofErr w:type="spellEnd"/>
      <w:r w:rsidRPr="000A48D5">
        <w:rPr>
          <w:rFonts w:ascii="Times New Roman" w:eastAsia="Times New Roman" w:hAnsi="Times New Roman" w:cs="Times New Roman"/>
          <w:sz w:val="28"/>
        </w:rPr>
        <w:t xml:space="preserve"> А.А. Физическая </w:t>
      </w:r>
      <w:proofErr w:type="spellStart"/>
      <w:r w:rsidRPr="000A48D5">
        <w:rPr>
          <w:rFonts w:ascii="Times New Roman" w:eastAsia="Times New Roman" w:hAnsi="Times New Roman" w:cs="Times New Roman"/>
          <w:sz w:val="28"/>
        </w:rPr>
        <w:t>культура</w:t>
      </w:r>
      <w:proofErr w:type="gramStart"/>
      <w:r w:rsidRPr="000A48D5">
        <w:rPr>
          <w:rFonts w:ascii="Times New Roman" w:eastAsia="Times New Roman" w:hAnsi="Times New Roman" w:cs="Times New Roman"/>
          <w:sz w:val="28"/>
        </w:rPr>
        <w:t>:у</w:t>
      </w:r>
      <w:proofErr w:type="gramEnd"/>
      <w:r w:rsidRPr="000A48D5">
        <w:rPr>
          <w:rFonts w:ascii="Times New Roman" w:eastAsia="Times New Roman" w:hAnsi="Times New Roman" w:cs="Times New Roman"/>
          <w:sz w:val="28"/>
        </w:rPr>
        <w:t>чебник</w:t>
      </w:r>
      <w:proofErr w:type="spellEnd"/>
      <w:r w:rsidRPr="000A48D5">
        <w:rPr>
          <w:rFonts w:ascii="Times New Roman" w:eastAsia="Times New Roman" w:hAnsi="Times New Roman" w:cs="Times New Roman"/>
          <w:sz w:val="28"/>
        </w:rPr>
        <w:t xml:space="preserve"> [для всех специальностей СПО] /</w:t>
      </w:r>
      <w:proofErr w:type="spellStart"/>
      <w:r w:rsidRPr="000A48D5">
        <w:rPr>
          <w:rFonts w:ascii="Times New Roman" w:eastAsia="Times New Roman" w:hAnsi="Times New Roman" w:cs="Times New Roman"/>
          <w:sz w:val="28"/>
        </w:rPr>
        <w:t>А.А.Бишаева</w:t>
      </w:r>
      <w:proofErr w:type="spellEnd"/>
      <w:r w:rsidRPr="000A48D5">
        <w:rPr>
          <w:rFonts w:ascii="Times New Roman" w:eastAsia="Times New Roman" w:hAnsi="Times New Roman" w:cs="Times New Roman"/>
          <w:sz w:val="28"/>
        </w:rPr>
        <w:t xml:space="preserve">.- [7-eизд.,стер.]- </w:t>
      </w:r>
      <w:proofErr w:type="spellStart"/>
      <w:r w:rsidRPr="000A48D5">
        <w:rPr>
          <w:rFonts w:ascii="Times New Roman" w:eastAsia="Times New Roman" w:hAnsi="Times New Roman" w:cs="Times New Roman"/>
          <w:sz w:val="28"/>
        </w:rPr>
        <w:t>Москва</w:t>
      </w:r>
      <w:proofErr w:type="gramStart"/>
      <w:r w:rsidRPr="000A48D5">
        <w:rPr>
          <w:rFonts w:ascii="Times New Roman" w:eastAsia="Times New Roman" w:hAnsi="Times New Roman" w:cs="Times New Roman"/>
          <w:sz w:val="28"/>
        </w:rPr>
        <w:t>:И</w:t>
      </w:r>
      <w:proofErr w:type="gramEnd"/>
      <w:r w:rsidRPr="000A48D5">
        <w:rPr>
          <w:rFonts w:ascii="Times New Roman" w:eastAsia="Times New Roman" w:hAnsi="Times New Roman" w:cs="Times New Roman"/>
          <w:sz w:val="28"/>
        </w:rPr>
        <w:t>здательский</w:t>
      </w:r>
      <w:proofErr w:type="spellEnd"/>
      <w:r w:rsidRPr="000A48D5">
        <w:rPr>
          <w:rFonts w:ascii="Times New Roman" w:eastAsia="Times New Roman" w:hAnsi="Times New Roman" w:cs="Times New Roman"/>
          <w:sz w:val="28"/>
        </w:rPr>
        <w:t xml:space="preserve"> дом Академия, 2020.-320с.-ISBN 978-5-4468- 9406-2 -</w:t>
      </w:r>
      <w:proofErr w:type="spellStart"/>
      <w:r w:rsidRPr="000A48D5">
        <w:rPr>
          <w:rFonts w:ascii="Times New Roman" w:eastAsia="Times New Roman" w:hAnsi="Times New Roman" w:cs="Times New Roman"/>
          <w:sz w:val="28"/>
        </w:rPr>
        <w:t>Тескт</w:t>
      </w:r>
      <w:proofErr w:type="gramStart"/>
      <w:r w:rsidRPr="000A48D5">
        <w:rPr>
          <w:rFonts w:ascii="Times New Roman" w:eastAsia="Times New Roman" w:hAnsi="Times New Roman" w:cs="Times New Roman"/>
          <w:sz w:val="28"/>
        </w:rPr>
        <w:t>:н</w:t>
      </w:r>
      <w:proofErr w:type="gramEnd"/>
      <w:r w:rsidRPr="000A48D5">
        <w:rPr>
          <w:rFonts w:ascii="Times New Roman" w:eastAsia="Times New Roman" w:hAnsi="Times New Roman" w:cs="Times New Roman"/>
          <w:sz w:val="28"/>
        </w:rPr>
        <w:t>епосредственный</w:t>
      </w:r>
      <w:proofErr w:type="spellEnd"/>
      <w:r w:rsidRPr="000A48D5">
        <w:rPr>
          <w:rFonts w:ascii="Times New Roman" w:eastAsia="Times New Roman" w:hAnsi="Times New Roman" w:cs="Times New Roman"/>
          <w:sz w:val="28"/>
        </w:rPr>
        <w:t xml:space="preserve"> </w:t>
      </w:r>
    </w:p>
    <w:p w:rsidR="000A48D5" w:rsidRPr="002642A7" w:rsidRDefault="000A48D5" w:rsidP="000A48D5">
      <w:pPr>
        <w:spacing w:after="0"/>
        <w:jc w:val="both"/>
        <w:rPr>
          <w:rFonts w:ascii="Times New Roman" w:eastAsia="Times New Roman" w:hAnsi="Times New Roman" w:cs="Times New Roman"/>
          <w:b/>
          <w:color w:val="000000" w:themeColor="text1"/>
          <w:sz w:val="44"/>
          <w:szCs w:val="24"/>
        </w:rPr>
      </w:pPr>
      <w:r w:rsidRPr="002642A7">
        <w:rPr>
          <w:rFonts w:ascii="Times New Roman" w:eastAsia="Times New Roman" w:hAnsi="Times New Roman" w:cs="Times New Roman"/>
          <w:color w:val="000000" w:themeColor="text1"/>
          <w:sz w:val="28"/>
        </w:rPr>
        <w:t xml:space="preserve">2. Физическая культура: учебник для среднего профессионального образования / Н.В. Решетников, Ю.Л. </w:t>
      </w:r>
      <w:proofErr w:type="spellStart"/>
      <w:r w:rsidRPr="002642A7">
        <w:rPr>
          <w:rFonts w:ascii="Times New Roman" w:eastAsia="Times New Roman" w:hAnsi="Times New Roman" w:cs="Times New Roman"/>
          <w:color w:val="000000" w:themeColor="text1"/>
          <w:sz w:val="28"/>
        </w:rPr>
        <w:t>Кислицын</w:t>
      </w:r>
      <w:proofErr w:type="spellEnd"/>
      <w:r w:rsidRPr="002642A7">
        <w:rPr>
          <w:rFonts w:ascii="Times New Roman" w:eastAsia="Times New Roman" w:hAnsi="Times New Roman" w:cs="Times New Roman"/>
          <w:color w:val="000000" w:themeColor="text1"/>
          <w:sz w:val="28"/>
        </w:rPr>
        <w:t>. – Москва: Издательский центр «Академия», 2018. – 176 с.- ISBN 978-5-4468-7250-3</w:t>
      </w:r>
    </w:p>
    <w:p w:rsidR="000A48D5" w:rsidRPr="002642A7" w:rsidRDefault="000A48D5" w:rsidP="000A48D5">
      <w:pPr>
        <w:spacing w:after="0"/>
        <w:jc w:val="both"/>
        <w:rPr>
          <w:rFonts w:ascii="Times New Roman" w:eastAsia="Times New Roman" w:hAnsi="Times New Roman" w:cs="Times New Roman"/>
          <w:b/>
          <w:color w:val="000000" w:themeColor="text1"/>
          <w:sz w:val="44"/>
          <w:szCs w:val="24"/>
        </w:rPr>
      </w:pPr>
    </w:p>
    <w:p w:rsidR="000A48D5" w:rsidRPr="000A48D5" w:rsidRDefault="000A48D5" w:rsidP="000A48D5">
      <w:pPr>
        <w:spacing w:after="0"/>
        <w:jc w:val="both"/>
        <w:rPr>
          <w:rFonts w:ascii="Times New Roman" w:eastAsia="Times New Roman" w:hAnsi="Times New Roman" w:cs="Times New Roman"/>
          <w:b/>
          <w:sz w:val="28"/>
          <w:szCs w:val="28"/>
        </w:rPr>
      </w:pPr>
      <w:r w:rsidRPr="000A48D5">
        <w:rPr>
          <w:rFonts w:ascii="Times New Roman" w:eastAsia="Times New Roman" w:hAnsi="Times New Roman" w:cs="Times New Roman"/>
          <w:b/>
          <w:sz w:val="28"/>
          <w:szCs w:val="28"/>
        </w:rPr>
        <w:t xml:space="preserve">3.2.2. Электронные издания </w:t>
      </w:r>
    </w:p>
    <w:p w:rsidR="000A48D5" w:rsidRPr="000A48D5" w:rsidRDefault="000A48D5" w:rsidP="000A48D5">
      <w:pPr>
        <w:spacing w:after="0"/>
        <w:jc w:val="both"/>
        <w:rPr>
          <w:rFonts w:ascii="Times New Roman" w:eastAsia="Times New Roman" w:hAnsi="Times New Roman" w:cs="Times New Roman"/>
          <w:sz w:val="28"/>
          <w:szCs w:val="28"/>
        </w:rPr>
      </w:pPr>
      <w:r w:rsidRPr="000A48D5">
        <w:rPr>
          <w:rFonts w:ascii="Times New Roman" w:eastAsia="Times New Roman" w:hAnsi="Times New Roman" w:cs="Times New Roman"/>
          <w:sz w:val="28"/>
          <w:szCs w:val="28"/>
        </w:rPr>
        <w:t xml:space="preserve">1. Физическая культура: учебник и практикум для среднего профессионального образования / А. Б. </w:t>
      </w:r>
      <w:proofErr w:type="spellStart"/>
      <w:r w:rsidRPr="000A48D5">
        <w:rPr>
          <w:rFonts w:ascii="Times New Roman" w:eastAsia="Times New Roman" w:hAnsi="Times New Roman" w:cs="Times New Roman"/>
          <w:sz w:val="28"/>
          <w:szCs w:val="28"/>
        </w:rPr>
        <w:t>Муллер</w:t>
      </w:r>
      <w:proofErr w:type="spellEnd"/>
      <w:r w:rsidRPr="000A48D5">
        <w:rPr>
          <w:rFonts w:ascii="Times New Roman" w:eastAsia="Times New Roman" w:hAnsi="Times New Roman" w:cs="Times New Roman"/>
          <w:sz w:val="28"/>
          <w:szCs w:val="28"/>
        </w:rPr>
        <w:t xml:space="preserve"> [и др.]. — Москва: Издательство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2021. — 424 с. — (Профессиональное образование). </w:t>
      </w:r>
      <w:r w:rsidRPr="000A48D5">
        <w:rPr>
          <w:rFonts w:ascii="Times New Roman" w:eastAsia="Times New Roman" w:hAnsi="Times New Roman" w:cs="Times New Roman"/>
          <w:sz w:val="28"/>
          <w:szCs w:val="28"/>
        </w:rPr>
        <w:lastRenderedPageBreak/>
        <w:t xml:space="preserve">— ISBN 978-5-534-02612-2. — Текст: электронный // ЭБС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[сайт]. — URL</w:t>
      </w:r>
      <w:r w:rsidR="007E2516">
        <w:rPr>
          <w:rFonts w:ascii="Times New Roman" w:eastAsia="Times New Roman" w:hAnsi="Times New Roman" w:cs="Times New Roman"/>
          <w:sz w:val="28"/>
          <w:szCs w:val="28"/>
        </w:rPr>
        <w:t>: https://urait.ru/bcode/469681.</w:t>
      </w:r>
      <w:r w:rsidRPr="000A48D5">
        <w:rPr>
          <w:rFonts w:ascii="Times New Roman" w:eastAsia="Times New Roman" w:hAnsi="Times New Roman" w:cs="Times New Roman"/>
          <w:sz w:val="28"/>
          <w:szCs w:val="28"/>
        </w:rPr>
        <w:t xml:space="preserve"> </w:t>
      </w:r>
    </w:p>
    <w:p w:rsidR="000A48D5" w:rsidRPr="000A48D5" w:rsidRDefault="000A48D5" w:rsidP="000A48D5">
      <w:pPr>
        <w:spacing w:after="0"/>
        <w:jc w:val="both"/>
        <w:rPr>
          <w:rFonts w:ascii="Times New Roman" w:eastAsia="Times New Roman" w:hAnsi="Times New Roman" w:cs="Times New Roman"/>
          <w:b/>
          <w:sz w:val="28"/>
          <w:szCs w:val="28"/>
        </w:rPr>
      </w:pPr>
      <w:r w:rsidRPr="000A48D5">
        <w:rPr>
          <w:rFonts w:ascii="Times New Roman" w:eastAsia="Times New Roman" w:hAnsi="Times New Roman" w:cs="Times New Roman"/>
          <w:sz w:val="28"/>
          <w:szCs w:val="28"/>
        </w:rPr>
        <w:t xml:space="preserve">2. </w:t>
      </w:r>
      <w:proofErr w:type="spellStart"/>
      <w:r w:rsidRPr="000A48D5">
        <w:rPr>
          <w:rFonts w:ascii="Times New Roman" w:eastAsia="Times New Roman" w:hAnsi="Times New Roman" w:cs="Times New Roman"/>
          <w:sz w:val="28"/>
          <w:szCs w:val="28"/>
        </w:rPr>
        <w:t>Муллер</w:t>
      </w:r>
      <w:proofErr w:type="spellEnd"/>
      <w:r w:rsidRPr="000A48D5">
        <w:rPr>
          <w:rFonts w:ascii="Times New Roman" w:eastAsia="Times New Roman" w:hAnsi="Times New Roman" w:cs="Times New Roman"/>
          <w:sz w:val="28"/>
          <w:szCs w:val="28"/>
        </w:rPr>
        <w:t xml:space="preserve">, А. Б. Физическая культура: учебное пособие для среднего профессионального образования / Е. В. </w:t>
      </w:r>
      <w:proofErr w:type="spellStart"/>
      <w:r w:rsidRPr="000A48D5">
        <w:rPr>
          <w:rFonts w:ascii="Times New Roman" w:eastAsia="Times New Roman" w:hAnsi="Times New Roman" w:cs="Times New Roman"/>
          <w:sz w:val="28"/>
          <w:szCs w:val="28"/>
        </w:rPr>
        <w:t>Конеева</w:t>
      </w:r>
      <w:proofErr w:type="spellEnd"/>
      <w:r w:rsidRPr="000A48D5">
        <w:rPr>
          <w:rFonts w:ascii="Times New Roman" w:eastAsia="Times New Roman" w:hAnsi="Times New Roman" w:cs="Times New Roman"/>
          <w:sz w:val="28"/>
          <w:szCs w:val="28"/>
        </w:rPr>
        <w:t xml:space="preserve"> [и др.]; под редакцией Е. В. </w:t>
      </w:r>
      <w:proofErr w:type="spellStart"/>
      <w:r w:rsidRPr="000A48D5">
        <w:rPr>
          <w:rFonts w:ascii="Times New Roman" w:eastAsia="Times New Roman" w:hAnsi="Times New Roman" w:cs="Times New Roman"/>
          <w:sz w:val="28"/>
          <w:szCs w:val="28"/>
        </w:rPr>
        <w:t>Конеевой</w:t>
      </w:r>
      <w:proofErr w:type="spellEnd"/>
      <w:r w:rsidRPr="000A48D5">
        <w:rPr>
          <w:rFonts w:ascii="Times New Roman" w:eastAsia="Times New Roman" w:hAnsi="Times New Roman" w:cs="Times New Roman"/>
          <w:sz w:val="28"/>
          <w:szCs w:val="28"/>
        </w:rPr>
        <w:t xml:space="preserve">. — 2-е изд., 13 </w:t>
      </w:r>
      <w:proofErr w:type="spellStart"/>
      <w:r w:rsidRPr="000A48D5">
        <w:rPr>
          <w:rFonts w:ascii="Times New Roman" w:eastAsia="Times New Roman" w:hAnsi="Times New Roman" w:cs="Times New Roman"/>
          <w:sz w:val="28"/>
          <w:szCs w:val="28"/>
        </w:rPr>
        <w:t>перераб</w:t>
      </w:r>
      <w:proofErr w:type="spellEnd"/>
      <w:r w:rsidRPr="000A48D5">
        <w:rPr>
          <w:rFonts w:ascii="Times New Roman" w:eastAsia="Times New Roman" w:hAnsi="Times New Roman" w:cs="Times New Roman"/>
          <w:sz w:val="28"/>
          <w:szCs w:val="28"/>
        </w:rPr>
        <w:t xml:space="preserve">. и доп. — Москва: Издательство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2021. — 599 с. — (Профессиональное образование). — ISBN 978-5-534-13554-1. — Текст: электронный // ЭБС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[сайт]. — URL</w:t>
      </w:r>
      <w:r w:rsidR="007E2516">
        <w:rPr>
          <w:rFonts w:ascii="Times New Roman" w:eastAsia="Times New Roman" w:hAnsi="Times New Roman" w:cs="Times New Roman"/>
          <w:sz w:val="28"/>
          <w:szCs w:val="28"/>
        </w:rPr>
        <w:t>: https://urait.ru/bcode/475342.</w:t>
      </w:r>
    </w:p>
    <w:p w:rsidR="000A48D5" w:rsidRPr="000A48D5" w:rsidRDefault="000A48D5" w:rsidP="000A48D5">
      <w:pPr>
        <w:rPr>
          <w:rFonts w:ascii="Times New Roman" w:eastAsia="Times New Roman" w:hAnsi="Times New Roman" w:cs="Times New Roman"/>
          <w:b/>
          <w:sz w:val="28"/>
          <w:szCs w:val="28"/>
        </w:rPr>
      </w:pPr>
    </w:p>
    <w:p w:rsidR="000A48D5" w:rsidRPr="000A48D5" w:rsidRDefault="000A48D5" w:rsidP="000A48D5">
      <w:pPr>
        <w:rPr>
          <w:rFonts w:ascii="Times New Roman" w:eastAsia="Times New Roman" w:hAnsi="Times New Roman" w:cs="Times New Roman"/>
          <w:b/>
          <w:sz w:val="28"/>
          <w:szCs w:val="28"/>
        </w:rPr>
      </w:pPr>
      <w:r w:rsidRPr="000A48D5">
        <w:rPr>
          <w:rFonts w:ascii="Times New Roman" w:eastAsia="Times New Roman" w:hAnsi="Times New Roman" w:cs="Times New Roman"/>
          <w:b/>
          <w:sz w:val="28"/>
          <w:szCs w:val="28"/>
        </w:rPr>
        <w:t xml:space="preserve">3.2.3. Дополнительные источники </w:t>
      </w:r>
    </w:p>
    <w:p w:rsidR="007E2516" w:rsidRDefault="000A48D5" w:rsidP="000A48D5">
      <w:pPr>
        <w:rPr>
          <w:rFonts w:ascii="Times New Roman" w:eastAsia="Times New Roman" w:hAnsi="Times New Roman" w:cs="Times New Roman"/>
          <w:sz w:val="28"/>
          <w:szCs w:val="28"/>
        </w:rPr>
      </w:pPr>
      <w:r w:rsidRPr="000A48D5">
        <w:rPr>
          <w:rFonts w:ascii="Times New Roman" w:eastAsia="Times New Roman" w:hAnsi="Times New Roman" w:cs="Times New Roman"/>
          <w:sz w:val="28"/>
          <w:szCs w:val="28"/>
        </w:rPr>
        <w:t xml:space="preserve">1. </w:t>
      </w:r>
      <w:proofErr w:type="spellStart"/>
      <w:r w:rsidRPr="000A48D5">
        <w:rPr>
          <w:rFonts w:ascii="Times New Roman" w:eastAsia="Times New Roman" w:hAnsi="Times New Roman" w:cs="Times New Roman"/>
          <w:sz w:val="28"/>
          <w:szCs w:val="28"/>
        </w:rPr>
        <w:t>Аллянов</w:t>
      </w:r>
      <w:proofErr w:type="spellEnd"/>
      <w:r w:rsidRPr="000A48D5">
        <w:rPr>
          <w:rFonts w:ascii="Times New Roman" w:eastAsia="Times New Roman" w:hAnsi="Times New Roman" w:cs="Times New Roman"/>
          <w:sz w:val="28"/>
          <w:szCs w:val="28"/>
        </w:rPr>
        <w:t xml:space="preserve">, Ю. Н. Физическая культура: учебник для среднего профессионального образования / Ю. Н. </w:t>
      </w:r>
      <w:proofErr w:type="spellStart"/>
      <w:r w:rsidRPr="000A48D5">
        <w:rPr>
          <w:rFonts w:ascii="Times New Roman" w:eastAsia="Times New Roman" w:hAnsi="Times New Roman" w:cs="Times New Roman"/>
          <w:sz w:val="28"/>
          <w:szCs w:val="28"/>
        </w:rPr>
        <w:t>Аллянов</w:t>
      </w:r>
      <w:proofErr w:type="spellEnd"/>
      <w:r w:rsidRPr="000A48D5">
        <w:rPr>
          <w:rFonts w:ascii="Times New Roman" w:eastAsia="Times New Roman" w:hAnsi="Times New Roman" w:cs="Times New Roman"/>
          <w:sz w:val="28"/>
          <w:szCs w:val="28"/>
        </w:rPr>
        <w:t xml:space="preserve">, И. А. </w:t>
      </w:r>
      <w:proofErr w:type="spellStart"/>
      <w:r w:rsidRPr="000A48D5">
        <w:rPr>
          <w:rFonts w:ascii="Times New Roman" w:eastAsia="Times New Roman" w:hAnsi="Times New Roman" w:cs="Times New Roman"/>
          <w:sz w:val="28"/>
          <w:szCs w:val="28"/>
        </w:rPr>
        <w:t>Письменский</w:t>
      </w:r>
      <w:proofErr w:type="spellEnd"/>
      <w:r w:rsidRPr="000A48D5">
        <w:rPr>
          <w:rFonts w:ascii="Times New Roman" w:eastAsia="Times New Roman" w:hAnsi="Times New Roman" w:cs="Times New Roman"/>
          <w:sz w:val="28"/>
          <w:szCs w:val="28"/>
        </w:rPr>
        <w:t xml:space="preserve">. — 3-е изд., </w:t>
      </w:r>
      <w:proofErr w:type="spellStart"/>
      <w:r w:rsidRPr="000A48D5">
        <w:rPr>
          <w:rFonts w:ascii="Times New Roman" w:eastAsia="Times New Roman" w:hAnsi="Times New Roman" w:cs="Times New Roman"/>
          <w:sz w:val="28"/>
          <w:szCs w:val="28"/>
        </w:rPr>
        <w:t>испр</w:t>
      </w:r>
      <w:proofErr w:type="spellEnd"/>
      <w:r w:rsidRPr="000A48D5">
        <w:rPr>
          <w:rFonts w:ascii="Times New Roman" w:eastAsia="Times New Roman" w:hAnsi="Times New Roman" w:cs="Times New Roman"/>
          <w:sz w:val="28"/>
          <w:szCs w:val="28"/>
        </w:rPr>
        <w:t xml:space="preserve">. — Москва: Издательство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2021. — 493 с. — (Профессиональное образование). — ISBN 978-5-534-02309-1. — Текст: электронный // ЭБС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[сайт]. — URL</w:t>
      </w:r>
      <w:r w:rsidR="007E2516">
        <w:rPr>
          <w:rFonts w:ascii="Times New Roman" w:eastAsia="Times New Roman" w:hAnsi="Times New Roman" w:cs="Times New Roman"/>
          <w:sz w:val="28"/>
          <w:szCs w:val="28"/>
        </w:rPr>
        <w:t>: https://urait.ru/bcode/471143.</w:t>
      </w:r>
    </w:p>
    <w:p w:rsidR="000A48D5" w:rsidRPr="000A48D5" w:rsidRDefault="000A48D5" w:rsidP="000A48D5">
      <w:pPr>
        <w:rPr>
          <w:rFonts w:ascii="Times New Roman" w:eastAsia="Times New Roman" w:hAnsi="Times New Roman" w:cs="Times New Roman"/>
          <w:b/>
          <w:sz w:val="28"/>
          <w:szCs w:val="28"/>
        </w:rPr>
      </w:pPr>
      <w:r w:rsidRPr="000A48D5">
        <w:rPr>
          <w:rFonts w:ascii="Times New Roman" w:eastAsia="Times New Roman" w:hAnsi="Times New Roman" w:cs="Times New Roman"/>
          <w:sz w:val="28"/>
          <w:szCs w:val="28"/>
        </w:rPr>
        <w:t xml:space="preserve"> 2. 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2021. — 113 с. — (Профессиональное образование). — ISBN 978-5-534-10349-6. — Текст: электронный // ЭБС </w:t>
      </w:r>
      <w:proofErr w:type="spellStart"/>
      <w:r w:rsidRPr="000A48D5">
        <w:rPr>
          <w:rFonts w:ascii="Times New Roman" w:eastAsia="Times New Roman" w:hAnsi="Times New Roman" w:cs="Times New Roman"/>
          <w:sz w:val="28"/>
          <w:szCs w:val="28"/>
        </w:rPr>
        <w:t>Юрайт</w:t>
      </w:r>
      <w:proofErr w:type="spellEnd"/>
      <w:r w:rsidRPr="000A48D5">
        <w:rPr>
          <w:rFonts w:ascii="Times New Roman" w:eastAsia="Times New Roman" w:hAnsi="Times New Roman" w:cs="Times New Roman"/>
          <w:sz w:val="28"/>
          <w:szCs w:val="28"/>
        </w:rPr>
        <w:t xml:space="preserve"> [сайт]. — URL: https://urait.ru/bcode/475602 </w:t>
      </w:r>
      <w:r w:rsidR="007E2516">
        <w:rPr>
          <w:rFonts w:ascii="Times New Roman" w:eastAsia="Times New Roman" w:hAnsi="Times New Roman" w:cs="Times New Roman"/>
          <w:sz w:val="28"/>
          <w:szCs w:val="28"/>
        </w:rPr>
        <w:t>.</w:t>
      </w:r>
    </w:p>
    <w:p w:rsidR="000A48D5" w:rsidRPr="000A48D5" w:rsidRDefault="000A48D5" w:rsidP="000A48D5">
      <w:pPr>
        <w:rPr>
          <w:rFonts w:ascii="Times New Roman" w:eastAsia="Times New Roman" w:hAnsi="Times New Roman" w:cs="Times New Roman"/>
          <w:b/>
          <w:sz w:val="28"/>
          <w:szCs w:val="28"/>
        </w:rPr>
      </w:pPr>
    </w:p>
    <w:p w:rsidR="000A48D5" w:rsidRDefault="000A48D5" w:rsidP="000A48D5">
      <w:pPr>
        <w:jc w:val="center"/>
        <w:rPr>
          <w:rFonts w:ascii="Times New Roman" w:eastAsia="Times New Roman" w:hAnsi="Times New Roman" w:cs="Times New Roman"/>
          <w:b/>
          <w:sz w:val="28"/>
        </w:rPr>
      </w:pPr>
    </w:p>
    <w:p w:rsidR="002642A7" w:rsidRDefault="002642A7" w:rsidP="000A48D5">
      <w:pPr>
        <w:jc w:val="center"/>
        <w:rPr>
          <w:rFonts w:ascii="Times New Roman" w:eastAsia="Times New Roman" w:hAnsi="Times New Roman" w:cs="Times New Roman"/>
          <w:b/>
          <w:sz w:val="28"/>
        </w:rPr>
      </w:pPr>
    </w:p>
    <w:p w:rsidR="002642A7" w:rsidRDefault="002642A7" w:rsidP="000A48D5">
      <w:pPr>
        <w:jc w:val="center"/>
        <w:rPr>
          <w:rFonts w:ascii="Times New Roman" w:eastAsia="Times New Roman" w:hAnsi="Times New Roman" w:cs="Times New Roman"/>
          <w:b/>
          <w:sz w:val="28"/>
        </w:rPr>
      </w:pPr>
    </w:p>
    <w:p w:rsidR="002642A7" w:rsidRDefault="002642A7" w:rsidP="000A48D5">
      <w:pPr>
        <w:jc w:val="center"/>
        <w:rPr>
          <w:rFonts w:ascii="Times New Roman" w:eastAsia="Times New Roman" w:hAnsi="Times New Roman" w:cs="Times New Roman"/>
          <w:b/>
          <w:sz w:val="28"/>
        </w:rPr>
      </w:pPr>
    </w:p>
    <w:p w:rsidR="002642A7" w:rsidRDefault="002642A7" w:rsidP="000A48D5">
      <w:pPr>
        <w:jc w:val="center"/>
        <w:rPr>
          <w:rFonts w:ascii="Times New Roman" w:eastAsia="Times New Roman" w:hAnsi="Times New Roman" w:cs="Times New Roman"/>
          <w:b/>
          <w:sz w:val="28"/>
        </w:rPr>
      </w:pPr>
    </w:p>
    <w:p w:rsidR="002642A7" w:rsidRDefault="002642A7" w:rsidP="000A48D5">
      <w:pPr>
        <w:jc w:val="center"/>
        <w:rPr>
          <w:rFonts w:ascii="Times New Roman" w:eastAsia="Times New Roman" w:hAnsi="Times New Roman" w:cs="Times New Roman"/>
          <w:b/>
          <w:sz w:val="28"/>
        </w:rPr>
      </w:pPr>
    </w:p>
    <w:p w:rsidR="007E2516" w:rsidRDefault="007E2516" w:rsidP="000A48D5">
      <w:pPr>
        <w:jc w:val="center"/>
        <w:rPr>
          <w:rFonts w:ascii="Times New Roman" w:eastAsia="Times New Roman" w:hAnsi="Times New Roman" w:cs="Times New Roman"/>
          <w:b/>
          <w:sz w:val="28"/>
        </w:rPr>
      </w:pPr>
    </w:p>
    <w:p w:rsidR="007E2516" w:rsidRDefault="007E2516" w:rsidP="000A48D5">
      <w:pPr>
        <w:jc w:val="center"/>
        <w:rPr>
          <w:rFonts w:ascii="Times New Roman" w:eastAsia="Times New Roman" w:hAnsi="Times New Roman" w:cs="Times New Roman"/>
          <w:b/>
          <w:sz w:val="28"/>
        </w:rPr>
      </w:pPr>
    </w:p>
    <w:p w:rsidR="002642A7" w:rsidRPr="000A48D5" w:rsidRDefault="002642A7" w:rsidP="000A48D5">
      <w:pPr>
        <w:jc w:val="center"/>
        <w:rPr>
          <w:rFonts w:ascii="Times New Roman" w:eastAsia="Times New Roman" w:hAnsi="Times New Roman" w:cs="Times New Roman"/>
          <w:b/>
          <w:sz w:val="28"/>
        </w:rPr>
      </w:pPr>
    </w:p>
    <w:p w:rsidR="005C63A5" w:rsidRPr="001349B9" w:rsidRDefault="005C63A5" w:rsidP="000A48D5">
      <w:pPr>
        <w:rPr>
          <w:rFonts w:ascii="Times New Roman" w:hAnsi="Times New Roman" w:cs="Times New Roman"/>
          <w:b/>
          <w:sz w:val="28"/>
        </w:rPr>
      </w:pPr>
    </w:p>
    <w:p w:rsidR="005C63A5" w:rsidRPr="001349B9" w:rsidRDefault="005C63A5" w:rsidP="005C63A5">
      <w:pPr>
        <w:pStyle w:val="a6"/>
        <w:numPr>
          <w:ilvl w:val="0"/>
          <w:numId w:val="4"/>
        </w:numPr>
        <w:jc w:val="center"/>
        <w:rPr>
          <w:rFonts w:ascii="Times New Roman" w:hAnsi="Times New Roman"/>
          <w:b/>
          <w:sz w:val="28"/>
        </w:rPr>
      </w:pPr>
      <w:r w:rsidRPr="001349B9">
        <w:rPr>
          <w:rFonts w:ascii="Times New Roman" w:hAnsi="Times New Roman"/>
          <w:b/>
          <w:sz w:val="28"/>
        </w:rPr>
        <w:lastRenderedPageBreak/>
        <w:t xml:space="preserve">КОНТРОЛЬ И ОЦЕНКА РЕЗУЛЬТАТОВ ОСВОЕНИЯ </w:t>
      </w:r>
      <w:r>
        <w:rPr>
          <w:rFonts w:ascii="Times New Roman" w:hAnsi="Times New Roman"/>
          <w:b/>
          <w:sz w:val="28"/>
        </w:rPr>
        <w:t>УЧЕБНОЙ</w:t>
      </w:r>
      <w:r w:rsidRPr="001349B9">
        <w:rPr>
          <w:rFonts w:ascii="Times New Roman" w:hAnsi="Times New Roman"/>
          <w:b/>
          <w:sz w:val="28"/>
        </w:rPr>
        <w:t xml:space="preserve"> ДИСЦИПЛИНЫ</w:t>
      </w:r>
    </w:p>
    <w:p w:rsidR="005C63A5" w:rsidRDefault="005C63A5" w:rsidP="005C63A5">
      <w:pPr>
        <w:rPr>
          <w:rFonts w:ascii="Times New Roman" w:hAnsi="Times New Roman" w:cs="Times New Roman"/>
          <w:sz w:val="28"/>
        </w:rPr>
      </w:pPr>
    </w:p>
    <w:tbl>
      <w:tblPr>
        <w:tblStyle w:val="a8"/>
        <w:tblW w:w="0" w:type="auto"/>
        <w:tblLook w:val="04A0" w:firstRow="1" w:lastRow="0" w:firstColumn="1" w:lastColumn="0" w:noHBand="0" w:noVBand="1"/>
      </w:tblPr>
      <w:tblGrid>
        <w:gridCol w:w="4220"/>
        <w:gridCol w:w="2553"/>
        <w:gridCol w:w="2482"/>
      </w:tblGrid>
      <w:tr w:rsidR="005C63A5" w:rsidRPr="00141300" w:rsidTr="005C63A5">
        <w:tc>
          <w:tcPr>
            <w:tcW w:w="4220" w:type="dxa"/>
          </w:tcPr>
          <w:p w:rsidR="005C63A5" w:rsidRPr="00141300" w:rsidRDefault="005C63A5" w:rsidP="005C63A5">
            <w:pPr>
              <w:suppressAutoHyphens/>
              <w:jc w:val="both"/>
              <w:rPr>
                <w:b/>
                <w:bCs/>
                <w:sz w:val="24"/>
                <w:szCs w:val="24"/>
              </w:rPr>
            </w:pPr>
            <w:r w:rsidRPr="00141300">
              <w:rPr>
                <w:sz w:val="24"/>
                <w:szCs w:val="24"/>
              </w:rPr>
              <w:t>Результаты обучения</w:t>
            </w:r>
          </w:p>
        </w:tc>
        <w:tc>
          <w:tcPr>
            <w:tcW w:w="2553" w:type="dxa"/>
          </w:tcPr>
          <w:p w:rsidR="005C63A5" w:rsidRPr="00141300" w:rsidRDefault="005C63A5" w:rsidP="005C63A5">
            <w:pPr>
              <w:suppressAutoHyphens/>
              <w:jc w:val="both"/>
              <w:rPr>
                <w:b/>
                <w:bCs/>
                <w:sz w:val="24"/>
                <w:szCs w:val="24"/>
              </w:rPr>
            </w:pPr>
            <w:r w:rsidRPr="00141300">
              <w:rPr>
                <w:sz w:val="24"/>
                <w:szCs w:val="24"/>
              </w:rPr>
              <w:t>Критерии оценки</w:t>
            </w:r>
          </w:p>
        </w:tc>
        <w:tc>
          <w:tcPr>
            <w:tcW w:w="2482" w:type="dxa"/>
          </w:tcPr>
          <w:p w:rsidR="005C63A5" w:rsidRPr="00141300" w:rsidRDefault="005C63A5" w:rsidP="005C63A5">
            <w:pPr>
              <w:suppressAutoHyphens/>
              <w:jc w:val="both"/>
              <w:rPr>
                <w:b/>
                <w:bCs/>
                <w:sz w:val="24"/>
                <w:szCs w:val="24"/>
              </w:rPr>
            </w:pPr>
            <w:r w:rsidRPr="00141300">
              <w:rPr>
                <w:sz w:val="24"/>
                <w:szCs w:val="24"/>
              </w:rPr>
              <w:t>Методы оценки</w:t>
            </w:r>
          </w:p>
        </w:tc>
      </w:tr>
      <w:tr w:rsidR="005C63A5" w:rsidRPr="00141300" w:rsidTr="005C63A5">
        <w:trPr>
          <w:trHeight w:val="2117"/>
        </w:trPr>
        <w:tc>
          <w:tcPr>
            <w:tcW w:w="4220" w:type="dxa"/>
          </w:tcPr>
          <w:p w:rsidR="005C63A5" w:rsidRPr="00141300" w:rsidRDefault="005C63A5" w:rsidP="005C63A5">
            <w:pPr>
              <w:pStyle w:val="a7"/>
              <w:rPr>
                <w:rFonts w:ascii="Times New Roman" w:hAnsi="Times New Roman" w:cs="Times New Roman"/>
              </w:rPr>
            </w:pPr>
            <w:r w:rsidRPr="00141300">
              <w:rPr>
                <w:rFonts w:ascii="Times New Roman" w:hAnsi="Times New Roman" w:cs="Times New Roman"/>
              </w:rPr>
              <w:t xml:space="preserve"> </w:t>
            </w:r>
            <w:r w:rsidRPr="00141300">
              <w:rPr>
                <w:rFonts w:ascii="Times New Roman" w:hAnsi="Times New Roman" w:cs="Times New Roman"/>
                <w:u w:val="single"/>
              </w:rPr>
              <w:t>Знать</w:t>
            </w:r>
            <w:proofErr w:type="gramStart"/>
            <w:r w:rsidRPr="00141300">
              <w:rPr>
                <w:rFonts w:ascii="Times New Roman" w:hAnsi="Times New Roman" w:cs="Times New Roman"/>
                <w:u w:val="single"/>
              </w:rPr>
              <w:t xml:space="preserve"> :</w:t>
            </w:r>
            <w:proofErr w:type="gramEnd"/>
            <w:r w:rsidRPr="00141300">
              <w:rPr>
                <w:rFonts w:ascii="Times New Roman" w:hAnsi="Times New Roman" w:cs="Times New Roman"/>
              </w:rPr>
              <w:t xml:space="preserve"> </w:t>
            </w:r>
          </w:p>
          <w:p w:rsidR="005C63A5" w:rsidRPr="00141300" w:rsidRDefault="005C63A5" w:rsidP="005C63A5">
            <w:pPr>
              <w:rPr>
                <w:sz w:val="24"/>
                <w:szCs w:val="24"/>
              </w:rPr>
            </w:pPr>
            <w:r w:rsidRPr="00141300">
              <w:rPr>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данной специальности; правила и способы планирования системы индивидуальных занятий физическими упражнениями различной направленности</w:t>
            </w:r>
            <w:r w:rsidR="00141300" w:rsidRPr="00141300">
              <w:rPr>
                <w:sz w:val="24"/>
                <w:szCs w:val="24"/>
              </w:rPr>
              <w:t>;</w:t>
            </w:r>
          </w:p>
          <w:p w:rsidR="00141300" w:rsidRPr="00141300" w:rsidRDefault="00141300" w:rsidP="00141300">
            <w:pPr>
              <w:jc w:val="both"/>
              <w:rPr>
                <w:sz w:val="24"/>
                <w:szCs w:val="24"/>
              </w:rPr>
            </w:pPr>
            <w:r w:rsidRPr="00141300">
              <w:rPr>
                <w:sz w:val="24"/>
                <w:szCs w:val="24"/>
              </w:rPr>
              <w:t>устройства автомобилей, назначения и взаимодействия основных узлов и деталей;</w:t>
            </w:r>
          </w:p>
          <w:p w:rsidR="00141300" w:rsidRPr="00141300" w:rsidRDefault="00141300" w:rsidP="00141300">
            <w:pPr>
              <w:pStyle w:val="a7"/>
              <w:rPr>
                <w:rFonts w:ascii="Times New Roman" w:hAnsi="Times New Roman" w:cs="Times New Roman"/>
              </w:rPr>
            </w:pPr>
            <w:r w:rsidRPr="00141300">
              <w:rPr>
                <w:rFonts w:ascii="Times New Roman" w:hAnsi="Times New Roman" w:cs="Times New Roman"/>
              </w:rPr>
              <w:t>меры безопасности при выполнении работ</w:t>
            </w:r>
          </w:p>
          <w:p w:rsidR="00141300" w:rsidRPr="00141300" w:rsidRDefault="00141300" w:rsidP="00141300">
            <w:pPr>
              <w:autoSpaceDE w:val="0"/>
              <w:autoSpaceDN w:val="0"/>
              <w:adjustRightInd w:val="0"/>
              <w:jc w:val="both"/>
              <w:rPr>
                <w:sz w:val="24"/>
                <w:szCs w:val="24"/>
              </w:rPr>
            </w:pPr>
            <w:r w:rsidRPr="00141300">
              <w:rPr>
                <w:sz w:val="24"/>
                <w:szCs w:val="24"/>
              </w:rPr>
              <w:t>правил технической эксплуатации электроустановок;</w:t>
            </w:r>
          </w:p>
          <w:p w:rsidR="00141300" w:rsidRPr="00141300" w:rsidRDefault="00141300" w:rsidP="00141300">
            <w:pPr>
              <w:autoSpaceDE w:val="0"/>
              <w:autoSpaceDN w:val="0"/>
              <w:adjustRightInd w:val="0"/>
              <w:jc w:val="both"/>
              <w:rPr>
                <w:sz w:val="24"/>
                <w:szCs w:val="24"/>
              </w:rPr>
            </w:pPr>
            <w:r w:rsidRPr="00141300">
              <w:rPr>
                <w:sz w:val="24"/>
                <w:szCs w:val="24"/>
              </w:rPr>
              <w:t>- норм и правил пожарной безопасности при проведении сварочных работ;</w:t>
            </w:r>
          </w:p>
          <w:p w:rsidR="005C63A5" w:rsidRPr="00141300" w:rsidRDefault="00141300" w:rsidP="00141300">
            <w:pPr>
              <w:tabs>
                <w:tab w:val="left" w:pos="8333"/>
              </w:tabs>
              <w:rPr>
                <w:sz w:val="24"/>
                <w:szCs w:val="24"/>
              </w:rPr>
            </w:pPr>
            <w:r w:rsidRPr="00141300">
              <w:rPr>
                <w:sz w:val="24"/>
                <w:szCs w:val="24"/>
              </w:rPr>
              <w:t>- правил по охране труда, в том числе на рабочем месте.</w:t>
            </w:r>
          </w:p>
        </w:tc>
        <w:tc>
          <w:tcPr>
            <w:tcW w:w="2553" w:type="dxa"/>
          </w:tcPr>
          <w:p w:rsidR="005C63A5" w:rsidRPr="00141300" w:rsidRDefault="005C63A5" w:rsidP="005C63A5">
            <w:pPr>
              <w:rPr>
                <w:b/>
                <w:sz w:val="24"/>
                <w:szCs w:val="24"/>
              </w:rPr>
            </w:pPr>
            <w:r w:rsidRPr="00141300">
              <w:rPr>
                <w:sz w:val="24"/>
                <w:szCs w:val="24"/>
              </w:rPr>
              <w:t>обучающийся понимает роль физической культуры в общекультурном, профессиональном и социальном развитии человека; ведёт здоровый образ жизни; понимает условия деятельности и знает зоны риска физического здоровья для данной специальности; проводит индивидуальные занятия физическими упражнениями различной направленности</w:t>
            </w:r>
          </w:p>
        </w:tc>
        <w:tc>
          <w:tcPr>
            <w:tcW w:w="2482" w:type="dxa"/>
          </w:tcPr>
          <w:p w:rsidR="005C63A5" w:rsidRPr="00141300" w:rsidRDefault="005C63A5" w:rsidP="005C63A5">
            <w:pPr>
              <w:rPr>
                <w:b/>
                <w:sz w:val="24"/>
                <w:szCs w:val="24"/>
              </w:rPr>
            </w:pPr>
            <w:r w:rsidRPr="00141300">
              <w:rPr>
                <w:sz w:val="24"/>
                <w:szCs w:val="24"/>
              </w:rPr>
              <w:t>Устный опрос. Тестирование. Результаты выполнения контрольных нормативов</w:t>
            </w:r>
          </w:p>
        </w:tc>
      </w:tr>
      <w:tr w:rsidR="005C63A5" w:rsidRPr="00141300" w:rsidTr="005C63A5">
        <w:tc>
          <w:tcPr>
            <w:tcW w:w="4220" w:type="dxa"/>
          </w:tcPr>
          <w:p w:rsidR="005C63A5" w:rsidRPr="00141300" w:rsidRDefault="005C63A5" w:rsidP="005C63A5">
            <w:pPr>
              <w:rPr>
                <w:sz w:val="24"/>
                <w:szCs w:val="24"/>
              </w:rPr>
            </w:pPr>
            <w:r w:rsidRPr="00141300">
              <w:rPr>
                <w:sz w:val="24"/>
                <w:szCs w:val="24"/>
              </w:rPr>
              <w:t xml:space="preserve">Уметь: </w:t>
            </w:r>
          </w:p>
          <w:p w:rsidR="005C63A5" w:rsidRPr="00141300" w:rsidRDefault="005C63A5" w:rsidP="005C63A5">
            <w:pPr>
              <w:rPr>
                <w:sz w:val="24"/>
                <w:szCs w:val="24"/>
              </w:rPr>
            </w:pPr>
            <w:r w:rsidRPr="00141300">
              <w:rPr>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 выполнять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p w:rsidR="005C63A5" w:rsidRPr="00141300" w:rsidRDefault="005C63A5" w:rsidP="005C63A5">
            <w:pPr>
              <w:rPr>
                <w:rFonts w:eastAsia="Times New Roman"/>
                <w:bCs/>
                <w:color w:val="000000" w:themeColor="text1"/>
                <w:sz w:val="24"/>
                <w:szCs w:val="24"/>
              </w:rPr>
            </w:pPr>
          </w:p>
          <w:p w:rsidR="00141300" w:rsidRPr="00141300" w:rsidRDefault="00141300" w:rsidP="00141300">
            <w:pPr>
              <w:rPr>
                <w:sz w:val="24"/>
                <w:szCs w:val="24"/>
              </w:rPr>
            </w:pPr>
            <w:r w:rsidRPr="00141300">
              <w:rPr>
                <w:sz w:val="24"/>
                <w:szCs w:val="24"/>
              </w:rPr>
              <w:t xml:space="preserve">использовать измерительный инструмент для контроля собранных элементов конструкции (изделий, </w:t>
            </w:r>
            <w:r w:rsidRPr="00141300">
              <w:rPr>
                <w:sz w:val="24"/>
                <w:szCs w:val="24"/>
              </w:rPr>
              <w:lastRenderedPageBreak/>
              <w:t>узлов, деталей) на соответствие геометрических размеров требованиям конструкторской и производственно-технологической документации по сварке</w:t>
            </w:r>
          </w:p>
          <w:p w:rsidR="00141300" w:rsidRPr="00141300" w:rsidRDefault="00141300" w:rsidP="00141300">
            <w:pPr>
              <w:rPr>
                <w:sz w:val="24"/>
                <w:szCs w:val="24"/>
              </w:rPr>
            </w:pPr>
            <w:r w:rsidRPr="00141300">
              <w:rPr>
                <w:sz w:val="24"/>
                <w:szCs w:val="24"/>
              </w:rPr>
              <w:t>выполнять основные операции технического осмотра, демонтажа, сборки и регулировки систем, агрегатов и узлов автомобилей</w:t>
            </w:r>
          </w:p>
          <w:p w:rsidR="005C63A5" w:rsidRPr="00141300" w:rsidRDefault="005C63A5" w:rsidP="005C63A5">
            <w:pPr>
              <w:rPr>
                <w:sz w:val="24"/>
                <w:szCs w:val="24"/>
              </w:rPr>
            </w:pPr>
          </w:p>
        </w:tc>
        <w:tc>
          <w:tcPr>
            <w:tcW w:w="2553" w:type="dxa"/>
          </w:tcPr>
          <w:p w:rsidR="005C63A5" w:rsidRPr="00141300" w:rsidRDefault="005C63A5" w:rsidP="005C63A5">
            <w:pPr>
              <w:rPr>
                <w:b/>
                <w:sz w:val="24"/>
                <w:szCs w:val="24"/>
              </w:rPr>
            </w:pPr>
            <w:r w:rsidRPr="00141300">
              <w:rPr>
                <w:sz w:val="24"/>
                <w:szCs w:val="24"/>
              </w:rPr>
              <w:lastRenderedPageBreak/>
              <w:t xml:space="preserve">обучающийся использует физкультурно-оздоровительную деятельность для укрепления здоровья, достижения жизненных и профессиональных целей; применяет рациональные приемы двигательных функций в профессиональной деятельности; пользуется средствами профилактики перенапряжения, характерными для данной специальности; </w:t>
            </w:r>
            <w:r w:rsidRPr="00141300">
              <w:rPr>
                <w:sz w:val="24"/>
                <w:szCs w:val="24"/>
              </w:rPr>
              <w:lastRenderedPageBreak/>
              <w:t>выполняет контрольные 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2482" w:type="dxa"/>
          </w:tcPr>
          <w:p w:rsidR="005C63A5" w:rsidRPr="00141300" w:rsidRDefault="005C63A5" w:rsidP="005C63A5">
            <w:pPr>
              <w:rPr>
                <w:b/>
                <w:sz w:val="24"/>
                <w:szCs w:val="24"/>
              </w:rPr>
            </w:pPr>
            <w:r w:rsidRPr="00141300">
              <w:rPr>
                <w:sz w:val="24"/>
                <w:szCs w:val="24"/>
              </w:rPr>
              <w:lastRenderedPageBreak/>
              <w:t>Выполнение комплекса упражнений. Выполнение контрольных нормативов с учетом состояния здоровья и функциональных возможностей организм</w:t>
            </w:r>
          </w:p>
        </w:tc>
      </w:tr>
    </w:tbl>
    <w:p w:rsidR="005C63A5" w:rsidRPr="001349B9" w:rsidRDefault="005C63A5" w:rsidP="005C63A5">
      <w:pPr>
        <w:rPr>
          <w:rFonts w:ascii="Times New Roman" w:hAnsi="Times New Roman" w:cs="Times New Roman"/>
          <w:b/>
          <w:sz w:val="28"/>
        </w:rPr>
      </w:pPr>
    </w:p>
    <w:p w:rsidR="005C63A5" w:rsidRPr="001349B9" w:rsidRDefault="005C63A5" w:rsidP="005C63A5">
      <w:pPr>
        <w:rPr>
          <w:rFonts w:ascii="Times New Roman" w:hAnsi="Times New Roman" w:cs="Times New Roman"/>
          <w:sz w:val="28"/>
        </w:rPr>
        <w:sectPr w:rsidR="005C63A5" w:rsidRPr="001349B9">
          <w:pgSz w:w="11909" w:h="16834"/>
          <w:pgMar w:top="1440" w:right="1169" w:bottom="360" w:left="1701" w:header="720" w:footer="720" w:gutter="0"/>
          <w:cols w:space="720"/>
        </w:sectPr>
      </w:pPr>
    </w:p>
    <w:p w:rsidR="005C63A5" w:rsidRPr="001349B9" w:rsidRDefault="005C63A5" w:rsidP="005C6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suppressAutoHyphens/>
        <w:jc w:val="both"/>
        <w:rPr>
          <w:rFonts w:ascii="Times New Roman" w:hAnsi="Times New Roman" w:cs="Times New Roman"/>
          <w:b/>
          <w:bCs/>
          <w:sz w:val="28"/>
          <w:szCs w:val="28"/>
        </w:rPr>
      </w:pPr>
    </w:p>
    <w:p w:rsidR="005C63A5" w:rsidRPr="001349B9" w:rsidRDefault="005C63A5" w:rsidP="005C63A5">
      <w:pPr>
        <w:suppressAutoHyphens/>
        <w:jc w:val="both"/>
        <w:rPr>
          <w:rFonts w:ascii="Times New Roman" w:hAnsi="Times New Roman" w:cs="Times New Roman"/>
          <w:b/>
          <w:bCs/>
          <w:sz w:val="28"/>
          <w:szCs w:val="28"/>
        </w:rPr>
      </w:pPr>
    </w:p>
    <w:p w:rsidR="005C63A5" w:rsidRPr="001349B9" w:rsidRDefault="005C63A5" w:rsidP="005C63A5">
      <w:pPr>
        <w:suppressAutoHyphens/>
        <w:ind w:firstLine="709"/>
        <w:jc w:val="both"/>
        <w:rPr>
          <w:rFonts w:ascii="Times New Roman" w:hAnsi="Times New Roman" w:cs="Times New Roman"/>
          <w:b/>
          <w:bCs/>
          <w:sz w:val="28"/>
          <w:szCs w:val="28"/>
        </w:rPr>
      </w:pPr>
    </w:p>
    <w:p w:rsidR="005C63A5" w:rsidRPr="001349B9" w:rsidRDefault="005C63A5" w:rsidP="005C63A5">
      <w:pPr>
        <w:widowControl w:val="0"/>
        <w:ind w:firstLine="851"/>
        <w:jc w:val="both"/>
        <w:rPr>
          <w:rFonts w:ascii="Times New Roman" w:hAnsi="Times New Roman" w:cs="Times New Roman"/>
          <w:snapToGrid w:val="0"/>
          <w:sz w:val="24"/>
          <w:szCs w:val="24"/>
        </w:rPr>
      </w:pPr>
    </w:p>
    <w:p w:rsidR="005C63A5" w:rsidRPr="001349B9" w:rsidRDefault="005C63A5" w:rsidP="005C63A5">
      <w:pPr>
        <w:tabs>
          <w:tab w:val="left" w:pos="1134"/>
        </w:tabs>
        <w:rPr>
          <w:rFonts w:ascii="Times New Roman" w:hAnsi="Times New Roman" w:cs="Times New Roman"/>
          <w:b/>
        </w:rPr>
      </w:pPr>
    </w:p>
    <w:p w:rsidR="005C63A5" w:rsidRPr="001349B9" w:rsidRDefault="005C63A5" w:rsidP="005C63A5">
      <w:pPr>
        <w:rPr>
          <w:rFonts w:ascii="Times New Roman" w:hAnsi="Times New Roman" w:cs="Times New Roman"/>
        </w:rPr>
      </w:pPr>
    </w:p>
    <w:p w:rsidR="005C63A5" w:rsidRDefault="005C63A5" w:rsidP="005C63A5"/>
    <w:p w:rsidR="005C63A5" w:rsidRDefault="005C63A5" w:rsidP="005C63A5"/>
    <w:p w:rsidR="005C63A5" w:rsidRDefault="005C63A5" w:rsidP="005C63A5"/>
    <w:p w:rsidR="005C63A5" w:rsidRDefault="005C63A5" w:rsidP="005C63A5"/>
    <w:p w:rsidR="009E4112" w:rsidRDefault="009E4112"/>
    <w:sectPr w:rsidR="009E4112" w:rsidSect="005C63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2198"/>
    <w:multiLevelType w:val="hybridMultilevel"/>
    <w:tmpl w:val="DF3447DE"/>
    <w:lvl w:ilvl="0" w:tplc="9D822A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3">
    <w:nsid w:val="739A3136"/>
    <w:multiLevelType w:val="hybridMultilevel"/>
    <w:tmpl w:val="441E954E"/>
    <w:lvl w:ilvl="0" w:tplc="9D822AF2">
      <w:start w:val="1"/>
      <w:numFmt w:val="bullet"/>
      <w:lvlText w:val=""/>
      <w:lvlJc w:val="left"/>
      <w:pPr>
        <w:ind w:left="8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C0645EC"/>
    <w:multiLevelType w:val="hybridMultilevel"/>
    <w:tmpl w:val="A8321FE8"/>
    <w:lvl w:ilvl="0" w:tplc="EEB43982">
      <w:start w:val="4"/>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A6323"/>
    <w:rsid w:val="000A48D5"/>
    <w:rsid w:val="00141300"/>
    <w:rsid w:val="00217DEB"/>
    <w:rsid w:val="002642A7"/>
    <w:rsid w:val="003B21DB"/>
    <w:rsid w:val="003E4C72"/>
    <w:rsid w:val="004A2913"/>
    <w:rsid w:val="004E382C"/>
    <w:rsid w:val="005C63A5"/>
    <w:rsid w:val="006A616E"/>
    <w:rsid w:val="00704F14"/>
    <w:rsid w:val="007E2516"/>
    <w:rsid w:val="008A6323"/>
    <w:rsid w:val="00901744"/>
    <w:rsid w:val="009E4112"/>
    <w:rsid w:val="00A91B3C"/>
    <w:rsid w:val="00B30B8D"/>
    <w:rsid w:val="00CD158A"/>
    <w:rsid w:val="00D31558"/>
    <w:rsid w:val="00E166E4"/>
    <w:rsid w:val="00E41338"/>
    <w:rsid w:val="00E73AB9"/>
    <w:rsid w:val="00E76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A5"/>
    <w:rPr>
      <w:rFonts w:eastAsiaTheme="minorEastAsia"/>
      <w:lang w:eastAsia="ru-RU"/>
    </w:rPr>
  </w:style>
  <w:style w:type="paragraph" w:styleId="1">
    <w:name w:val="heading 1"/>
    <w:basedOn w:val="a"/>
    <w:next w:val="a"/>
    <w:link w:val="10"/>
    <w:qFormat/>
    <w:rsid w:val="005C63A5"/>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63A5"/>
    <w:rPr>
      <w:rFonts w:ascii="Times New Roman" w:eastAsia="Times New Roman" w:hAnsi="Times New Roman" w:cs="Times New Roman"/>
      <w:sz w:val="24"/>
      <w:szCs w:val="24"/>
      <w:lang w:eastAsia="ru-RU"/>
    </w:rPr>
  </w:style>
  <w:style w:type="paragraph" w:styleId="a3">
    <w:name w:val="Body Text"/>
    <w:basedOn w:val="a"/>
    <w:link w:val="a4"/>
    <w:semiHidden/>
    <w:unhideWhenUsed/>
    <w:rsid w:val="005C63A5"/>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5C63A5"/>
    <w:rPr>
      <w:rFonts w:ascii="Times New Roman" w:eastAsia="Times New Roman" w:hAnsi="Times New Roman" w:cs="Times New Roman"/>
      <w:sz w:val="24"/>
      <w:szCs w:val="24"/>
      <w:lang w:eastAsia="ru-RU"/>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6"/>
    <w:uiPriority w:val="34"/>
    <w:qFormat/>
    <w:locked/>
    <w:rsid w:val="005C63A5"/>
    <w:rPr>
      <w:rFonts w:ascii="Calibri" w:eastAsia="Times New Roman" w:hAnsi="Calibri" w:cs="Times New Roman"/>
    </w:rPr>
  </w:style>
  <w:style w:type="paragraph" w:styleId="a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34"/>
    <w:qFormat/>
    <w:rsid w:val="005C63A5"/>
    <w:pPr>
      <w:ind w:left="720"/>
      <w:contextualSpacing/>
    </w:pPr>
    <w:rPr>
      <w:rFonts w:ascii="Calibri" w:eastAsia="Times New Roman" w:hAnsi="Calibri" w:cs="Times New Roman"/>
      <w:lang w:eastAsia="en-US"/>
    </w:rPr>
  </w:style>
  <w:style w:type="paragraph" w:customStyle="1" w:styleId="TableParagraph">
    <w:name w:val="Table Paragraph"/>
    <w:basedOn w:val="a"/>
    <w:uiPriority w:val="1"/>
    <w:qFormat/>
    <w:rsid w:val="005C63A5"/>
    <w:pPr>
      <w:widowControl w:val="0"/>
      <w:autoSpaceDE w:val="0"/>
      <w:autoSpaceDN w:val="0"/>
      <w:spacing w:after="0" w:line="240" w:lineRule="auto"/>
    </w:pPr>
    <w:rPr>
      <w:rFonts w:ascii="Lucida Sans Unicode" w:eastAsia="Lucida Sans Unicode" w:hAnsi="Lucida Sans Unicode" w:cs="Lucida Sans Unicode"/>
      <w:lang w:eastAsia="en-US"/>
    </w:rPr>
  </w:style>
  <w:style w:type="paragraph" w:customStyle="1" w:styleId="a7">
    <w:name w:val="Прижатый влево"/>
    <w:basedOn w:val="a"/>
    <w:next w:val="a"/>
    <w:uiPriority w:val="99"/>
    <w:rsid w:val="005C63A5"/>
    <w:pPr>
      <w:widowControl w:val="0"/>
      <w:autoSpaceDE w:val="0"/>
      <w:autoSpaceDN w:val="0"/>
      <w:adjustRightInd w:val="0"/>
      <w:spacing w:after="0" w:line="240" w:lineRule="auto"/>
    </w:pPr>
    <w:rPr>
      <w:rFonts w:ascii="Times New Roman CYR" w:hAnsi="Times New Roman CYR" w:cs="Times New Roman CYR"/>
      <w:sz w:val="24"/>
      <w:szCs w:val="24"/>
    </w:rPr>
  </w:style>
  <w:style w:type="character" w:customStyle="1" w:styleId="FontStyle11">
    <w:name w:val="Font Style11"/>
    <w:rsid w:val="005C63A5"/>
    <w:rPr>
      <w:rFonts w:ascii="Times New Roman" w:hAnsi="Times New Roman" w:cs="Times New Roman" w:hint="default"/>
      <w:sz w:val="26"/>
      <w:szCs w:val="26"/>
    </w:rPr>
  </w:style>
  <w:style w:type="table" w:styleId="a8">
    <w:name w:val="Table Grid"/>
    <w:basedOn w:val="a1"/>
    <w:uiPriority w:val="59"/>
    <w:rsid w:val="005C63A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Нормальный (таблица)"/>
    <w:basedOn w:val="a"/>
    <w:next w:val="a"/>
    <w:uiPriority w:val="99"/>
    <w:rsid w:val="005C63A5"/>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styleId="2">
    <w:name w:val="Body Text 2"/>
    <w:basedOn w:val="a"/>
    <w:link w:val="20"/>
    <w:uiPriority w:val="99"/>
    <w:semiHidden/>
    <w:unhideWhenUsed/>
    <w:rsid w:val="003B21DB"/>
    <w:pPr>
      <w:spacing w:after="120" w:line="480" w:lineRule="auto"/>
    </w:pPr>
  </w:style>
  <w:style w:type="character" w:customStyle="1" w:styleId="20">
    <w:name w:val="Основной текст 2 Знак"/>
    <w:basedOn w:val="a0"/>
    <w:link w:val="2"/>
    <w:uiPriority w:val="99"/>
    <w:semiHidden/>
    <w:rsid w:val="003B21DB"/>
    <w:rPr>
      <w:rFonts w:eastAsiaTheme="minorEastAsia"/>
      <w:lang w:eastAsia="ru-RU"/>
    </w:rPr>
  </w:style>
  <w:style w:type="paragraph" w:styleId="aa">
    <w:name w:val="Balloon Text"/>
    <w:basedOn w:val="a"/>
    <w:link w:val="ab"/>
    <w:uiPriority w:val="99"/>
    <w:semiHidden/>
    <w:unhideWhenUsed/>
    <w:rsid w:val="004A291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A291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A5"/>
    <w:rPr>
      <w:rFonts w:eastAsiaTheme="minorEastAsia"/>
      <w:lang w:eastAsia="ru-RU"/>
    </w:rPr>
  </w:style>
  <w:style w:type="paragraph" w:styleId="1">
    <w:name w:val="heading 1"/>
    <w:basedOn w:val="a"/>
    <w:next w:val="a"/>
    <w:link w:val="10"/>
    <w:qFormat/>
    <w:rsid w:val="005C63A5"/>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C63A5"/>
    <w:rPr>
      <w:rFonts w:ascii="Times New Roman" w:eastAsia="Times New Roman" w:hAnsi="Times New Roman" w:cs="Times New Roman"/>
      <w:sz w:val="24"/>
      <w:szCs w:val="24"/>
      <w:lang w:eastAsia="ru-RU"/>
    </w:rPr>
  </w:style>
  <w:style w:type="paragraph" w:styleId="a3">
    <w:name w:val="Body Text"/>
    <w:basedOn w:val="a"/>
    <w:link w:val="a4"/>
    <w:semiHidden/>
    <w:unhideWhenUsed/>
    <w:rsid w:val="005C63A5"/>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5C63A5"/>
    <w:rPr>
      <w:rFonts w:ascii="Times New Roman" w:eastAsia="Times New Roman" w:hAnsi="Times New Roman" w:cs="Times New Roman"/>
      <w:sz w:val="24"/>
      <w:szCs w:val="24"/>
      <w:lang w:eastAsia="ru-RU"/>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6"/>
    <w:uiPriority w:val="34"/>
    <w:qFormat/>
    <w:locked/>
    <w:rsid w:val="005C63A5"/>
    <w:rPr>
      <w:rFonts w:ascii="Calibri" w:eastAsia="Times New Roman" w:hAnsi="Calibri" w:cs="Times New Roman"/>
    </w:rPr>
  </w:style>
  <w:style w:type="paragraph" w:styleId="a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34"/>
    <w:qFormat/>
    <w:rsid w:val="005C63A5"/>
    <w:pPr>
      <w:ind w:left="720"/>
      <w:contextualSpacing/>
    </w:pPr>
    <w:rPr>
      <w:rFonts w:ascii="Calibri" w:eastAsia="Times New Roman" w:hAnsi="Calibri" w:cs="Times New Roman"/>
      <w:lang w:eastAsia="en-US"/>
    </w:rPr>
  </w:style>
  <w:style w:type="paragraph" w:customStyle="1" w:styleId="TableParagraph">
    <w:name w:val="Table Paragraph"/>
    <w:basedOn w:val="a"/>
    <w:uiPriority w:val="1"/>
    <w:qFormat/>
    <w:rsid w:val="005C63A5"/>
    <w:pPr>
      <w:widowControl w:val="0"/>
      <w:autoSpaceDE w:val="0"/>
      <w:autoSpaceDN w:val="0"/>
      <w:spacing w:after="0" w:line="240" w:lineRule="auto"/>
    </w:pPr>
    <w:rPr>
      <w:rFonts w:ascii="Lucida Sans Unicode" w:eastAsia="Lucida Sans Unicode" w:hAnsi="Lucida Sans Unicode" w:cs="Lucida Sans Unicode"/>
      <w:lang w:eastAsia="en-US"/>
    </w:rPr>
  </w:style>
  <w:style w:type="paragraph" w:customStyle="1" w:styleId="a7">
    <w:name w:val="Прижатый влево"/>
    <w:basedOn w:val="a"/>
    <w:next w:val="a"/>
    <w:uiPriority w:val="99"/>
    <w:rsid w:val="005C63A5"/>
    <w:pPr>
      <w:widowControl w:val="0"/>
      <w:autoSpaceDE w:val="0"/>
      <w:autoSpaceDN w:val="0"/>
      <w:adjustRightInd w:val="0"/>
      <w:spacing w:after="0" w:line="240" w:lineRule="auto"/>
    </w:pPr>
    <w:rPr>
      <w:rFonts w:ascii="Times New Roman CYR" w:hAnsi="Times New Roman CYR" w:cs="Times New Roman CYR"/>
      <w:sz w:val="24"/>
      <w:szCs w:val="24"/>
    </w:rPr>
  </w:style>
  <w:style w:type="character" w:customStyle="1" w:styleId="FontStyle11">
    <w:name w:val="Font Style11"/>
    <w:rsid w:val="005C63A5"/>
    <w:rPr>
      <w:rFonts w:ascii="Times New Roman" w:hAnsi="Times New Roman" w:cs="Times New Roman" w:hint="default"/>
      <w:sz w:val="26"/>
      <w:szCs w:val="26"/>
    </w:rPr>
  </w:style>
  <w:style w:type="table" w:styleId="a8">
    <w:name w:val="Table Grid"/>
    <w:basedOn w:val="a1"/>
    <w:uiPriority w:val="59"/>
    <w:rsid w:val="005C63A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Нормальный (таблица)"/>
    <w:basedOn w:val="a"/>
    <w:next w:val="a"/>
    <w:uiPriority w:val="99"/>
    <w:rsid w:val="005C63A5"/>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styleId="2">
    <w:name w:val="Body Text 2"/>
    <w:basedOn w:val="a"/>
    <w:link w:val="20"/>
    <w:uiPriority w:val="99"/>
    <w:semiHidden/>
    <w:unhideWhenUsed/>
    <w:rsid w:val="003B21DB"/>
    <w:pPr>
      <w:spacing w:after="120" w:line="480" w:lineRule="auto"/>
    </w:pPr>
  </w:style>
  <w:style w:type="character" w:customStyle="1" w:styleId="20">
    <w:name w:val="Основной текст 2 Знак"/>
    <w:basedOn w:val="a0"/>
    <w:link w:val="2"/>
    <w:uiPriority w:val="99"/>
    <w:semiHidden/>
    <w:rsid w:val="003B21D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3924">
      <w:bodyDiv w:val="1"/>
      <w:marLeft w:val="0"/>
      <w:marRight w:val="0"/>
      <w:marTop w:val="0"/>
      <w:marBottom w:val="0"/>
      <w:divBdr>
        <w:top w:val="none" w:sz="0" w:space="0" w:color="auto"/>
        <w:left w:val="none" w:sz="0" w:space="0" w:color="auto"/>
        <w:bottom w:val="none" w:sz="0" w:space="0" w:color="auto"/>
        <w:right w:val="none" w:sz="0" w:space="0" w:color="auto"/>
      </w:divBdr>
    </w:div>
    <w:div w:id="63380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01AD8-9955-4C25-94ED-AF118AE54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19</Pages>
  <Words>3911</Words>
  <Characters>22293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dc:creator>
  <cp:keywords/>
  <dc:description/>
  <cp:lastModifiedBy>IVANOV</cp:lastModifiedBy>
  <cp:revision>15</cp:revision>
  <cp:lastPrinted>2023-07-03T07:14:00Z</cp:lastPrinted>
  <dcterms:created xsi:type="dcterms:W3CDTF">2023-06-02T06:51:00Z</dcterms:created>
  <dcterms:modified xsi:type="dcterms:W3CDTF">2023-08-02T20:06:00Z</dcterms:modified>
</cp:coreProperties>
</file>