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E12F26" w:rsidRPr="00E12F26" w:rsidRDefault="007166E3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к рабочей программе предмета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Default="007166E3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ОП 05</w:t>
      </w:r>
      <w:r w:rsidR="00CD1C34" w:rsidRPr="00CD1C3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CD1C34">
        <w:rPr>
          <w:rFonts w:ascii="Times New Roman" w:hAnsi="Times New Roman"/>
          <w:b/>
          <w:sz w:val="24"/>
          <w:szCs w:val="24"/>
          <w:u w:val="single"/>
        </w:rPr>
        <w:t>«</w:t>
      </w:r>
      <w:r w:rsidR="00CD1C34" w:rsidRPr="00CD1C34">
        <w:rPr>
          <w:rFonts w:ascii="Times New Roman" w:hAnsi="Times New Roman"/>
          <w:b/>
          <w:sz w:val="24"/>
          <w:szCs w:val="24"/>
          <w:u w:val="single"/>
        </w:rPr>
        <w:t>Экономика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организации</w:t>
      </w:r>
      <w:r w:rsidR="00CD1C34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4C6BE9" w:rsidRDefault="004C6BE9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C6BE9" w:rsidRPr="004C6BE9" w:rsidRDefault="004C6BE9" w:rsidP="004C6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BE9">
        <w:rPr>
          <w:rFonts w:ascii="Times New Roman" w:eastAsia="Times New Roman" w:hAnsi="Times New Roman" w:cs="Times New Roman"/>
          <w:b/>
          <w:sz w:val="24"/>
          <w:szCs w:val="24"/>
        </w:rPr>
        <w:t>Место учебного предмета в структуре</w:t>
      </w:r>
    </w:p>
    <w:p w:rsidR="004C6BE9" w:rsidRPr="004C6BE9" w:rsidRDefault="004C6BE9" w:rsidP="004C6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BE9">
        <w:rPr>
          <w:rFonts w:ascii="Times New Roman" w:eastAsia="Times New Roman" w:hAnsi="Times New Roman" w:cs="Times New Roman"/>
          <w:b/>
          <w:sz w:val="24"/>
          <w:szCs w:val="24"/>
        </w:rPr>
        <w:t>основной профессиональной образовательной программы</w:t>
      </w:r>
    </w:p>
    <w:p w:rsidR="004C6BE9" w:rsidRPr="004C6BE9" w:rsidRDefault="004C6BE9" w:rsidP="004C6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49C1" w:rsidRPr="009C49C1" w:rsidRDefault="009C49C1" w:rsidP="009C4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9C1">
        <w:rPr>
          <w:rFonts w:ascii="Times New Roman" w:eastAsia="Times New Roman" w:hAnsi="Times New Roman" w:cs="Times New Roman"/>
          <w:sz w:val="24"/>
          <w:szCs w:val="24"/>
        </w:rPr>
        <w:t>Учебный предмет «ОП.05 Основы экономики» является частью общепрофессионального учебного цикла основной образовательной программы среднего профессионального образования по программе подготовки квалифицированных рабочих, служащих в соответствии с ФГОС по профессии 15.01.05 Сварщик (ручной и частично механизированной сварки (наплавки).</w:t>
      </w:r>
    </w:p>
    <w:p w:rsidR="009C49C1" w:rsidRPr="009C49C1" w:rsidRDefault="009C49C1" w:rsidP="009C4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9C1">
        <w:rPr>
          <w:rFonts w:ascii="Times New Roman" w:eastAsia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02, ОК 03, ОК 04, ОК 05, ОК 06, ОК 09, ЛР 1 – ЛР 23.</w:t>
      </w:r>
    </w:p>
    <w:p w:rsidR="009C49C1" w:rsidRPr="009C49C1" w:rsidRDefault="009C49C1" w:rsidP="009C4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5D22" w:rsidRDefault="00CE5D22" w:rsidP="009C4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49C1" w:rsidRPr="009C49C1" w:rsidRDefault="009C49C1" w:rsidP="009C4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49C1">
        <w:rPr>
          <w:rFonts w:ascii="Times New Roman" w:eastAsia="Times New Roman" w:hAnsi="Times New Roman" w:cs="Times New Roman"/>
          <w:b/>
          <w:sz w:val="24"/>
          <w:szCs w:val="24"/>
        </w:rPr>
        <w:t>Цели и планируемые результаты освоения дисциплины</w:t>
      </w:r>
    </w:p>
    <w:p w:rsidR="009C49C1" w:rsidRPr="009C49C1" w:rsidRDefault="009C49C1" w:rsidP="00CE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9C1">
        <w:rPr>
          <w:rFonts w:ascii="Times New Roman" w:eastAsia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следующие умения и знания.</w:t>
      </w:r>
    </w:p>
    <w:p w:rsidR="009C49C1" w:rsidRPr="009C49C1" w:rsidRDefault="009C49C1" w:rsidP="009C4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536"/>
        <w:gridCol w:w="3792"/>
      </w:tblGrid>
      <w:tr w:rsidR="009C49C1" w:rsidRPr="009C49C1" w:rsidTr="00DA424C">
        <w:trPr>
          <w:trHeight w:val="340"/>
        </w:trPr>
        <w:tc>
          <w:tcPr>
            <w:tcW w:w="1384" w:type="dxa"/>
            <w:vAlign w:val="center"/>
          </w:tcPr>
          <w:p w:rsidR="009C49C1" w:rsidRPr="009C49C1" w:rsidRDefault="009C49C1" w:rsidP="009C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9C1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ОК, ПК</w:t>
            </w:r>
          </w:p>
        </w:tc>
        <w:tc>
          <w:tcPr>
            <w:tcW w:w="4536" w:type="dxa"/>
            <w:vAlign w:val="center"/>
          </w:tcPr>
          <w:p w:rsidR="009C49C1" w:rsidRPr="009C49C1" w:rsidRDefault="009C49C1" w:rsidP="009C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9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</w:p>
        </w:tc>
        <w:tc>
          <w:tcPr>
            <w:tcW w:w="3792" w:type="dxa"/>
            <w:vAlign w:val="center"/>
          </w:tcPr>
          <w:p w:rsidR="009C49C1" w:rsidRPr="009C49C1" w:rsidRDefault="009C49C1" w:rsidP="009C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знать:</w:t>
            </w:r>
          </w:p>
        </w:tc>
      </w:tr>
      <w:tr w:rsidR="009C49C1" w:rsidRPr="009C49C1" w:rsidTr="00DA424C">
        <w:trPr>
          <w:trHeight w:val="3118"/>
        </w:trPr>
        <w:tc>
          <w:tcPr>
            <w:tcW w:w="1384" w:type="dxa"/>
          </w:tcPr>
          <w:p w:rsidR="00D03C29" w:rsidRDefault="009C49C1" w:rsidP="00D03C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 01, ОК 02, ОК 03, ОК 04, ОК 05, ОК 06, ОК 09, </w:t>
            </w:r>
          </w:p>
          <w:p w:rsidR="009C49C1" w:rsidRPr="009C49C1" w:rsidRDefault="009C49C1" w:rsidP="00D03C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C49C1">
              <w:rPr>
                <w:rFonts w:ascii="Times New Roman" w:eastAsia="Times New Roman" w:hAnsi="Times New Roman" w:cs="Times New Roman"/>
                <w:sz w:val="24"/>
                <w:szCs w:val="24"/>
              </w:rPr>
              <w:t>ЛР 1 – ЛР 23</w:t>
            </w:r>
          </w:p>
        </w:tc>
        <w:tc>
          <w:tcPr>
            <w:tcW w:w="4536" w:type="dxa"/>
          </w:tcPr>
          <w:p w:rsidR="009C49C1" w:rsidRPr="009C49C1" w:rsidRDefault="009C49C1" w:rsidP="009C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9C1">
              <w:rPr>
                <w:rFonts w:ascii="Times New Roman" w:eastAsia="Times New Roman" w:hAnsi="Times New Roman" w:cs="Times New Roman"/>
                <w:sz w:val="24"/>
                <w:szCs w:val="24"/>
              </w:rPr>
              <w:t>- находить и использовать экономическую информацию в целях обеспечения собственной конкурентоспособности на рынке труда;</w:t>
            </w:r>
          </w:p>
          <w:p w:rsidR="009C49C1" w:rsidRPr="009C49C1" w:rsidRDefault="009C49C1" w:rsidP="009C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9C1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на практике нормы антикоррупционного законодательства;</w:t>
            </w:r>
          </w:p>
          <w:p w:rsidR="009C49C1" w:rsidRPr="009C49C1" w:rsidRDefault="009C49C1" w:rsidP="009C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49C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применять на практике нормы антикоррупционного законодательства;</w:t>
            </w:r>
          </w:p>
          <w:p w:rsidR="009C49C1" w:rsidRPr="009C49C1" w:rsidRDefault="009C49C1" w:rsidP="009C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49C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анализировать показатели деятельности хозяйствующего субъекта;</w:t>
            </w:r>
          </w:p>
          <w:p w:rsidR="009C49C1" w:rsidRPr="009C49C1" w:rsidRDefault="009C49C1" w:rsidP="009C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49C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составлять бизнес-план</w:t>
            </w:r>
          </w:p>
        </w:tc>
        <w:tc>
          <w:tcPr>
            <w:tcW w:w="3792" w:type="dxa"/>
          </w:tcPr>
          <w:p w:rsidR="009C49C1" w:rsidRPr="009C49C1" w:rsidRDefault="009C49C1" w:rsidP="009C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общие принципы организации производственного и технологического процесса; </w:t>
            </w:r>
          </w:p>
          <w:p w:rsidR="009C49C1" w:rsidRPr="009C49C1" w:rsidRDefault="009C49C1" w:rsidP="009C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механизмы ценообразования на продукцию, формы оплаты труда в современных условиях; </w:t>
            </w:r>
          </w:p>
          <w:p w:rsidR="009C49C1" w:rsidRPr="009C49C1" w:rsidRDefault="009C49C1" w:rsidP="009C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цели и задачи структурного подразделения, структуру организации, основы экономических знаний, необходимых в отрасли; </w:t>
            </w:r>
          </w:p>
          <w:p w:rsidR="009C49C1" w:rsidRPr="009C49C1" w:rsidRDefault="009C49C1" w:rsidP="009C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9C1">
              <w:rPr>
                <w:rFonts w:ascii="Times New Roman" w:eastAsia="Times New Roman" w:hAnsi="Times New Roman" w:cs="Times New Roman"/>
                <w:sz w:val="24"/>
                <w:szCs w:val="24"/>
              </w:rPr>
              <w:t>-основы предпринимательской деятельности; основы финансовой грамотности;</w:t>
            </w:r>
          </w:p>
          <w:p w:rsidR="009C49C1" w:rsidRPr="009C49C1" w:rsidRDefault="009C49C1" w:rsidP="009C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49C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основы предпринимательской деятельности;</w:t>
            </w:r>
          </w:p>
          <w:p w:rsidR="009C49C1" w:rsidRPr="009C49C1" w:rsidRDefault="009C49C1" w:rsidP="009C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49C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основы финансовой грамотности.;</w:t>
            </w:r>
          </w:p>
          <w:p w:rsidR="009C49C1" w:rsidRPr="009C49C1" w:rsidRDefault="009C49C1" w:rsidP="009C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49C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анализировать рынок труда и понимать способы и системы оплаты труда.</w:t>
            </w:r>
          </w:p>
          <w:p w:rsidR="009C49C1" w:rsidRPr="009C49C1" w:rsidRDefault="009C49C1" w:rsidP="009C4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49C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понимать рыночные механизмы и структуры.</w:t>
            </w:r>
          </w:p>
        </w:tc>
      </w:tr>
    </w:tbl>
    <w:p w:rsidR="00CE5D22" w:rsidRDefault="00CE5D22" w:rsidP="00A93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5D22" w:rsidRDefault="00CE5D22" w:rsidP="00A93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5D22" w:rsidRDefault="00CE5D22" w:rsidP="00A93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5D22" w:rsidRDefault="00CE5D22" w:rsidP="00A93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5D22" w:rsidRDefault="00CE5D22" w:rsidP="00A93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5D22" w:rsidRDefault="00CE5D22" w:rsidP="00A93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5D22" w:rsidRDefault="00CE5D22" w:rsidP="00A93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5D22" w:rsidRDefault="00CE5D22" w:rsidP="00A93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5D22" w:rsidRDefault="00CE5D22" w:rsidP="00A93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BE9" w:rsidRPr="004C6BE9" w:rsidRDefault="004C6BE9" w:rsidP="00A93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BE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Объем часов учебной дисциплины и виды учебной работы</w:t>
      </w:r>
    </w:p>
    <w:p w:rsidR="004C6BE9" w:rsidRPr="004C6BE9" w:rsidRDefault="004C6BE9" w:rsidP="004C6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09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92"/>
        <w:gridCol w:w="1701"/>
        <w:gridCol w:w="1701"/>
      </w:tblGrid>
      <w:tr w:rsidR="004C6BE9" w:rsidRPr="004C6BE9" w:rsidTr="00ED4291">
        <w:trPr>
          <w:trHeight w:val="460"/>
          <w:jc w:val="center"/>
        </w:trPr>
        <w:tc>
          <w:tcPr>
            <w:tcW w:w="6692" w:type="dxa"/>
            <w:shd w:val="clear" w:color="auto" w:fill="auto"/>
            <w:vAlign w:val="center"/>
          </w:tcPr>
          <w:p w:rsidR="004C6BE9" w:rsidRPr="004C6BE9" w:rsidRDefault="004C6BE9" w:rsidP="004C6BE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b/>
                <w:sz w:val="23"/>
                <w:szCs w:val="28"/>
              </w:rPr>
              <w:t>Вид учебной работы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C6BE9" w:rsidRPr="004C6BE9" w:rsidRDefault="004C6BE9" w:rsidP="004C6BE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b/>
                <w:iCs/>
                <w:sz w:val="23"/>
                <w:szCs w:val="28"/>
              </w:rPr>
              <w:t>Количество часов</w:t>
            </w:r>
          </w:p>
        </w:tc>
        <w:tc>
          <w:tcPr>
            <w:tcW w:w="1701" w:type="dxa"/>
            <w:vAlign w:val="center"/>
          </w:tcPr>
          <w:p w:rsidR="004C6BE9" w:rsidRPr="004C6BE9" w:rsidRDefault="004C6BE9" w:rsidP="004C6BE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Cs/>
                <w:sz w:val="23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b/>
                <w:iCs/>
                <w:sz w:val="23"/>
                <w:szCs w:val="28"/>
              </w:rPr>
              <w:t>Практическая подготовка</w:t>
            </w:r>
          </w:p>
        </w:tc>
      </w:tr>
      <w:tr w:rsidR="004C6BE9" w:rsidRPr="004C6BE9" w:rsidTr="00ED4291">
        <w:trPr>
          <w:trHeight w:val="285"/>
          <w:jc w:val="center"/>
        </w:trPr>
        <w:tc>
          <w:tcPr>
            <w:tcW w:w="6692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Максимальная учебная нагрузка (всего)</w:t>
            </w:r>
          </w:p>
        </w:tc>
        <w:tc>
          <w:tcPr>
            <w:tcW w:w="1701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  <w:t>66</w:t>
            </w:r>
          </w:p>
        </w:tc>
        <w:tc>
          <w:tcPr>
            <w:tcW w:w="1701" w:type="dxa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18</w:t>
            </w:r>
          </w:p>
        </w:tc>
      </w:tr>
      <w:tr w:rsidR="004C6BE9" w:rsidRPr="004C6BE9" w:rsidTr="00ED4291">
        <w:trPr>
          <w:jc w:val="center"/>
        </w:trPr>
        <w:tc>
          <w:tcPr>
            <w:tcW w:w="6692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701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  <w:t>36</w:t>
            </w:r>
          </w:p>
        </w:tc>
        <w:tc>
          <w:tcPr>
            <w:tcW w:w="1701" w:type="dxa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</w:pPr>
          </w:p>
        </w:tc>
      </w:tr>
      <w:tr w:rsidR="004C6BE9" w:rsidRPr="004C6BE9" w:rsidTr="00ED4291">
        <w:trPr>
          <w:jc w:val="center"/>
        </w:trPr>
        <w:tc>
          <w:tcPr>
            <w:tcW w:w="6692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sz w:val="24"/>
                <w:szCs w:val="28"/>
              </w:rPr>
              <w:t>в том числе:</w:t>
            </w:r>
          </w:p>
        </w:tc>
        <w:tc>
          <w:tcPr>
            <w:tcW w:w="1701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</w:pPr>
          </w:p>
        </w:tc>
        <w:tc>
          <w:tcPr>
            <w:tcW w:w="1701" w:type="dxa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</w:pPr>
          </w:p>
        </w:tc>
      </w:tr>
      <w:tr w:rsidR="004C6BE9" w:rsidRPr="004C6BE9" w:rsidTr="00ED4291">
        <w:trPr>
          <w:trHeight w:val="340"/>
          <w:jc w:val="center"/>
        </w:trPr>
        <w:tc>
          <w:tcPr>
            <w:tcW w:w="6692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      теоретическое обучение</w:t>
            </w:r>
          </w:p>
        </w:tc>
        <w:tc>
          <w:tcPr>
            <w:tcW w:w="1701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18</w:t>
            </w:r>
          </w:p>
        </w:tc>
        <w:tc>
          <w:tcPr>
            <w:tcW w:w="1701" w:type="dxa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 </w:t>
            </w:r>
          </w:p>
        </w:tc>
      </w:tr>
      <w:tr w:rsidR="004C6BE9" w:rsidRPr="004C6BE9" w:rsidTr="00ED4291">
        <w:trPr>
          <w:jc w:val="center"/>
        </w:trPr>
        <w:tc>
          <w:tcPr>
            <w:tcW w:w="6692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      практические работы</w:t>
            </w:r>
          </w:p>
        </w:tc>
        <w:tc>
          <w:tcPr>
            <w:tcW w:w="1701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18</w:t>
            </w:r>
          </w:p>
        </w:tc>
        <w:tc>
          <w:tcPr>
            <w:tcW w:w="1701" w:type="dxa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18</w:t>
            </w:r>
          </w:p>
        </w:tc>
      </w:tr>
      <w:tr w:rsidR="004C6BE9" w:rsidRPr="004C6BE9" w:rsidTr="00ED4291">
        <w:trPr>
          <w:jc w:val="center"/>
        </w:trPr>
        <w:tc>
          <w:tcPr>
            <w:tcW w:w="6692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Консультации</w:t>
            </w:r>
          </w:p>
        </w:tc>
        <w:tc>
          <w:tcPr>
            <w:tcW w:w="1701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  <w:t>6</w:t>
            </w:r>
          </w:p>
        </w:tc>
        <w:tc>
          <w:tcPr>
            <w:tcW w:w="1701" w:type="dxa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</w:pPr>
          </w:p>
        </w:tc>
      </w:tr>
      <w:tr w:rsidR="004C6BE9" w:rsidRPr="004C6BE9" w:rsidTr="00ED4291">
        <w:trPr>
          <w:jc w:val="center"/>
        </w:trPr>
        <w:tc>
          <w:tcPr>
            <w:tcW w:w="6692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Самостоятельная работа студента</w:t>
            </w:r>
          </w:p>
        </w:tc>
        <w:tc>
          <w:tcPr>
            <w:tcW w:w="1701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  <w:t>18</w:t>
            </w:r>
          </w:p>
        </w:tc>
        <w:tc>
          <w:tcPr>
            <w:tcW w:w="1701" w:type="dxa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4C6BE9" w:rsidRPr="004C6BE9" w:rsidTr="00ED4291">
        <w:trPr>
          <w:jc w:val="center"/>
        </w:trPr>
        <w:tc>
          <w:tcPr>
            <w:tcW w:w="6692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Итоговая аттестация в форме экзамена </w:t>
            </w:r>
          </w:p>
        </w:tc>
        <w:tc>
          <w:tcPr>
            <w:tcW w:w="1701" w:type="dxa"/>
            <w:shd w:val="clear" w:color="auto" w:fill="auto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</w:pPr>
            <w:r w:rsidRPr="004C6BE9"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  <w:t>6</w:t>
            </w:r>
          </w:p>
        </w:tc>
        <w:tc>
          <w:tcPr>
            <w:tcW w:w="1701" w:type="dxa"/>
          </w:tcPr>
          <w:p w:rsidR="004C6BE9" w:rsidRPr="004C6BE9" w:rsidRDefault="004C6BE9" w:rsidP="004C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</w:pPr>
          </w:p>
        </w:tc>
      </w:tr>
    </w:tbl>
    <w:p w:rsidR="004C6BE9" w:rsidRPr="004C6BE9" w:rsidRDefault="004C6BE9" w:rsidP="004C6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BE9" w:rsidRPr="00E12F26" w:rsidRDefault="004C6BE9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sectPr w:rsidR="004C6BE9" w:rsidRPr="00E12F26" w:rsidSect="00DE122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 w15:restartNumberingAfterBreak="0">
    <w:nsid w:val="00A86762"/>
    <w:multiLevelType w:val="multilevel"/>
    <w:tmpl w:val="ADD65CB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D4F31E1"/>
    <w:multiLevelType w:val="hybridMultilevel"/>
    <w:tmpl w:val="8592A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46E54"/>
    <w:multiLevelType w:val="hybridMultilevel"/>
    <w:tmpl w:val="B1C68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BA247A"/>
    <w:multiLevelType w:val="hybridMultilevel"/>
    <w:tmpl w:val="48405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abstractNum w:abstractNumId="7" w15:restartNumberingAfterBreak="0">
    <w:nsid w:val="5F1854C6"/>
    <w:multiLevelType w:val="hybridMultilevel"/>
    <w:tmpl w:val="3518411E"/>
    <w:lvl w:ilvl="0" w:tplc="767E6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448DB"/>
    <w:rsid w:val="001B564B"/>
    <w:rsid w:val="002938F8"/>
    <w:rsid w:val="002C0892"/>
    <w:rsid w:val="002F57BD"/>
    <w:rsid w:val="00352B79"/>
    <w:rsid w:val="00386630"/>
    <w:rsid w:val="003A64E7"/>
    <w:rsid w:val="003F3C1E"/>
    <w:rsid w:val="0041716B"/>
    <w:rsid w:val="004B34F6"/>
    <w:rsid w:val="004C6BE9"/>
    <w:rsid w:val="004E7DE9"/>
    <w:rsid w:val="00531B82"/>
    <w:rsid w:val="005B6ACA"/>
    <w:rsid w:val="00694005"/>
    <w:rsid w:val="00697C08"/>
    <w:rsid w:val="006A0723"/>
    <w:rsid w:val="006B155E"/>
    <w:rsid w:val="007166E3"/>
    <w:rsid w:val="007305F4"/>
    <w:rsid w:val="00751B66"/>
    <w:rsid w:val="0079487D"/>
    <w:rsid w:val="007E7BD0"/>
    <w:rsid w:val="007F3344"/>
    <w:rsid w:val="008B2F3A"/>
    <w:rsid w:val="008F52D9"/>
    <w:rsid w:val="009223D8"/>
    <w:rsid w:val="00976D62"/>
    <w:rsid w:val="009B5841"/>
    <w:rsid w:val="009C49C1"/>
    <w:rsid w:val="00A93E80"/>
    <w:rsid w:val="00AA08F3"/>
    <w:rsid w:val="00AF0E2A"/>
    <w:rsid w:val="00B000DC"/>
    <w:rsid w:val="00C478F3"/>
    <w:rsid w:val="00C72B48"/>
    <w:rsid w:val="00CC0F77"/>
    <w:rsid w:val="00CD1C34"/>
    <w:rsid w:val="00CE5D22"/>
    <w:rsid w:val="00D03C29"/>
    <w:rsid w:val="00DA5D16"/>
    <w:rsid w:val="00DE122E"/>
    <w:rsid w:val="00E12F26"/>
    <w:rsid w:val="00EE22BE"/>
    <w:rsid w:val="00F56B1C"/>
    <w:rsid w:val="00FC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EC4B8"/>
  <w15:docId w15:val="{BDCEC079-E257-4FB2-A998-75C49FA4E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 w:cs="Times New Roman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1"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3C1E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9B584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qFormat/>
    <w:rsid w:val="00697C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8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RePack by Diakov</cp:lastModifiedBy>
  <cp:revision>31</cp:revision>
  <cp:lastPrinted>2021-10-21T08:40:00Z</cp:lastPrinted>
  <dcterms:created xsi:type="dcterms:W3CDTF">2017-06-02T10:44:00Z</dcterms:created>
  <dcterms:modified xsi:type="dcterms:W3CDTF">2023-07-06T08:12:00Z</dcterms:modified>
</cp:coreProperties>
</file>