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336" w:rsidRPr="004709C4" w:rsidRDefault="00D93336" w:rsidP="005F4A8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4"/>
          <w:szCs w:val="24"/>
          <w:u w:val="single"/>
        </w:rPr>
      </w:pPr>
      <w:r w:rsidRPr="004709C4">
        <w:rPr>
          <w:rFonts w:ascii="Times New Roman" w:eastAsia="Times New Roman" w:hAnsi="Times New Roman" w:cs="Times New Roman"/>
          <w:b/>
          <w:sz w:val="24"/>
          <w:szCs w:val="24"/>
          <w:u w:val="single"/>
        </w:rPr>
        <w:t>Аннотация</w:t>
      </w:r>
    </w:p>
    <w:p w:rsidR="00D93336" w:rsidRPr="004709C4" w:rsidRDefault="00D93336" w:rsidP="00BD5CF7">
      <w:pPr>
        <w:spacing w:after="0" w:line="240" w:lineRule="auto"/>
        <w:jc w:val="both"/>
        <w:rPr>
          <w:rFonts w:ascii="Times New Roman" w:eastAsia="Times New Roman" w:hAnsi="Times New Roman" w:cs="Times New Roman"/>
          <w:b/>
          <w:sz w:val="24"/>
          <w:szCs w:val="24"/>
        </w:rPr>
      </w:pPr>
      <w:r w:rsidRPr="004709C4">
        <w:rPr>
          <w:rFonts w:ascii="Times New Roman" w:eastAsia="Times New Roman" w:hAnsi="Times New Roman" w:cs="Times New Roman"/>
          <w:b/>
          <w:sz w:val="24"/>
          <w:szCs w:val="24"/>
        </w:rPr>
        <w:t xml:space="preserve">к </w:t>
      </w:r>
      <w:r w:rsidR="005F4A83" w:rsidRPr="004709C4">
        <w:rPr>
          <w:rFonts w:ascii="Times New Roman" w:eastAsia="Times New Roman" w:hAnsi="Times New Roman" w:cs="Times New Roman"/>
          <w:b/>
          <w:sz w:val="24"/>
          <w:szCs w:val="24"/>
        </w:rPr>
        <w:t>рабочей программе дисциплины</w:t>
      </w:r>
      <w:r w:rsidR="00662E67">
        <w:rPr>
          <w:rFonts w:ascii="Times New Roman" w:eastAsia="Times New Roman" w:hAnsi="Times New Roman" w:cs="Times New Roman"/>
          <w:b/>
          <w:sz w:val="24"/>
          <w:szCs w:val="24"/>
        </w:rPr>
        <w:t xml:space="preserve">   ОП 03</w:t>
      </w:r>
      <w:r w:rsidRPr="004709C4">
        <w:rPr>
          <w:rFonts w:ascii="Times New Roman" w:eastAsia="Times New Roman" w:hAnsi="Times New Roman" w:cs="Times New Roman"/>
          <w:b/>
          <w:sz w:val="24"/>
          <w:szCs w:val="24"/>
        </w:rPr>
        <w:t xml:space="preserve"> «</w:t>
      </w:r>
      <w:r w:rsidR="00662E67">
        <w:rPr>
          <w:rFonts w:ascii="Times New Roman" w:eastAsia="Times New Roman" w:hAnsi="Times New Roman" w:cs="Times New Roman"/>
          <w:b/>
          <w:sz w:val="24"/>
          <w:szCs w:val="24"/>
        </w:rPr>
        <w:t>Основы электротехники</w:t>
      </w:r>
      <w:r w:rsidRPr="004709C4">
        <w:rPr>
          <w:rFonts w:ascii="Times New Roman" w:eastAsia="Times New Roman" w:hAnsi="Times New Roman" w:cs="Times New Roman"/>
          <w:b/>
          <w:sz w:val="24"/>
          <w:szCs w:val="24"/>
        </w:rPr>
        <w:t>»</w:t>
      </w:r>
      <w:r w:rsidR="005F4A83" w:rsidRPr="004709C4">
        <w:rPr>
          <w:rFonts w:ascii="Times New Roman" w:eastAsia="Times New Roman" w:hAnsi="Times New Roman" w:cs="Times New Roman"/>
          <w:b/>
          <w:sz w:val="24"/>
          <w:szCs w:val="24"/>
        </w:rPr>
        <w:t xml:space="preserve"> по специальности </w:t>
      </w:r>
      <w:r w:rsidR="00BD5CF7" w:rsidRPr="00BD5CF7">
        <w:rPr>
          <w:rFonts w:ascii="Times New Roman" w:eastAsia="Times New Roman" w:hAnsi="Times New Roman" w:cs="Times New Roman"/>
          <w:b/>
          <w:sz w:val="24"/>
          <w:szCs w:val="24"/>
        </w:rPr>
        <w:t xml:space="preserve">11.02.17 </w:t>
      </w:r>
      <w:r w:rsidR="00BD5CF7">
        <w:rPr>
          <w:rFonts w:ascii="Times New Roman" w:eastAsia="Times New Roman" w:hAnsi="Times New Roman" w:cs="Times New Roman"/>
          <w:b/>
          <w:sz w:val="24"/>
          <w:szCs w:val="24"/>
        </w:rPr>
        <w:t>«</w:t>
      </w:r>
      <w:r w:rsidR="00BD5CF7" w:rsidRPr="00BD5CF7">
        <w:rPr>
          <w:rFonts w:ascii="Times New Roman" w:eastAsia="Times New Roman" w:hAnsi="Times New Roman" w:cs="Times New Roman"/>
          <w:b/>
          <w:sz w:val="24"/>
          <w:szCs w:val="24"/>
        </w:rPr>
        <w:t>Разработка</w:t>
      </w:r>
      <w:r w:rsidR="00BD5CF7">
        <w:rPr>
          <w:rFonts w:ascii="Times New Roman" w:eastAsia="Times New Roman" w:hAnsi="Times New Roman" w:cs="Times New Roman"/>
          <w:b/>
          <w:sz w:val="24"/>
          <w:szCs w:val="24"/>
        </w:rPr>
        <w:t xml:space="preserve"> электронных устройств и систем» </w:t>
      </w:r>
      <w:r w:rsidR="00BD5CF7" w:rsidRPr="00BD5CF7">
        <w:rPr>
          <w:rFonts w:ascii="Times New Roman" w:eastAsia="Times New Roman" w:hAnsi="Times New Roman" w:cs="Times New Roman"/>
          <w:b/>
          <w:sz w:val="24"/>
          <w:szCs w:val="24"/>
        </w:rPr>
        <w:t>по программе базовой   подготовки</w:t>
      </w:r>
    </w:p>
    <w:p w:rsidR="00D93336" w:rsidRPr="004709C4" w:rsidRDefault="005F4A83" w:rsidP="00F13644">
      <w:pPr>
        <w:spacing w:after="0" w:line="240" w:lineRule="auto"/>
        <w:ind w:firstLine="708"/>
        <w:contextualSpacing/>
        <w:rPr>
          <w:rFonts w:ascii="Times New Roman" w:eastAsia="Times New Roman" w:hAnsi="Times New Roman" w:cs="Times New Roman"/>
          <w:b/>
          <w:sz w:val="24"/>
          <w:szCs w:val="24"/>
        </w:rPr>
      </w:pPr>
      <w:r w:rsidRPr="004709C4">
        <w:rPr>
          <w:rFonts w:ascii="Times New Roman" w:eastAsia="Times New Roman" w:hAnsi="Times New Roman" w:cs="Times New Roman"/>
          <w:b/>
          <w:sz w:val="24"/>
          <w:szCs w:val="24"/>
        </w:rPr>
        <w:t>Место дисциплины</w:t>
      </w:r>
      <w:r w:rsidR="00D93336" w:rsidRPr="004709C4">
        <w:rPr>
          <w:rFonts w:ascii="Times New Roman" w:eastAsia="Times New Roman" w:hAnsi="Times New Roman" w:cs="Times New Roman"/>
          <w:b/>
          <w:sz w:val="24"/>
          <w:szCs w:val="24"/>
        </w:rPr>
        <w:t xml:space="preserve"> в структуре основной профессиональной образовательной </w:t>
      </w:r>
      <w:r w:rsidRPr="004709C4">
        <w:rPr>
          <w:rFonts w:ascii="Times New Roman" w:eastAsia="Times New Roman" w:hAnsi="Times New Roman" w:cs="Times New Roman"/>
          <w:b/>
          <w:sz w:val="24"/>
          <w:szCs w:val="24"/>
        </w:rPr>
        <w:t>программы (</w:t>
      </w:r>
      <w:r w:rsidR="00D93336" w:rsidRPr="004709C4">
        <w:rPr>
          <w:rFonts w:ascii="Times New Roman" w:eastAsia="Times New Roman" w:hAnsi="Times New Roman" w:cs="Times New Roman"/>
          <w:b/>
          <w:sz w:val="24"/>
          <w:szCs w:val="24"/>
        </w:rPr>
        <w:t>ОПОП)</w:t>
      </w:r>
    </w:p>
    <w:p w:rsidR="00662E67" w:rsidRDefault="004709C4" w:rsidP="00662E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Cs/>
          <w:sz w:val="24"/>
          <w:szCs w:val="24"/>
          <w:lang w:eastAsia="ru-RU"/>
        </w:rPr>
      </w:pPr>
      <w:r w:rsidRPr="004709C4">
        <w:rPr>
          <w:rFonts w:ascii="Times New Roman" w:eastAsia="Times New Roman" w:hAnsi="Times New Roman" w:cs="Times New Roman"/>
          <w:bCs/>
          <w:sz w:val="24"/>
          <w:szCs w:val="24"/>
          <w:lang w:eastAsia="ru-RU"/>
        </w:rPr>
        <w:t>Рабочая программа учебной дисциплины является частью примерной основной профессиональной образовательной программы в соответствии с ФГ</w:t>
      </w:r>
      <w:r w:rsidR="00662E67">
        <w:rPr>
          <w:rFonts w:ascii="Times New Roman" w:eastAsia="Times New Roman" w:hAnsi="Times New Roman" w:cs="Times New Roman"/>
          <w:bCs/>
          <w:sz w:val="24"/>
          <w:szCs w:val="24"/>
          <w:lang w:eastAsia="ru-RU"/>
        </w:rPr>
        <w:t xml:space="preserve">ОС СПО по специальности </w:t>
      </w:r>
      <w:r w:rsidR="00662E67" w:rsidRPr="00662E67">
        <w:rPr>
          <w:rFonts w:ascii="Times New Roman" w:eastAsia="Times New Roman" w:hAnsi="Times New Roman" w:cs="Times New Roman"/>
          <w:bCs/>
          <w:sz w:val="24"/>
          <w:szCs w:val="24"/>
          <w:lang w:eastAsia="ru-RU"/>
        </w:rPr>
        <w:t xml:space="preserve">11.02.17 </w:t>
      </w:r>
      <w:r w:rsidR="00662E67">
        <w:rPr>
          <w:rFonts w:ascii="Times New Roman" w:eastAsia="Times New Roman" w:hAnsi="Times New Roman" w:cs="Times New Roman"/>
          <w:bCs/>
          <w:sz w:val="24"/>
          <w:szCs w:val="24"/>
          <w:lang w:eastAsia="ru-RU"/>
        </w:rPr>
        <w:t>«</w:t>
      </w:r>
      <w:r w:rsidR="00662E67" w:rsidRPr="00662E67">
        <w:rPr>
          <w:rFonts w:ascii="Times New Roman" w:eastAsia="Times New Roman" w:hAnsi="Times New Roman" w:cs="Times New Roman"/>
          <w:bCs/>
          <w:sz w:val="24"/>
          <w:szCs w:val="24"/>
          <w:lang w:eastAsia="ru-RU"/>
        </w:rPr>
        <w:t>Разработка электронных устройств и</w:t>
      </w:r>
      <w:r w:rsidR="00662E67">
        <w:rPr>
          <w:rFonts w:ascii="Times New Roman" w:eastAsia="Times New Roman" w:hAnsi="Times New Roman" w:cs="Times New Roman"/>
          <w:bCs/>
          <w:sz w:val="24"/>
          <w:szCs w:val="24"/>
          <w:lang w:eastAsia="ru-RU"/>
        </w:rPr>
        <w:t xml:space="preserve"> систем».</w:t>
      </w:r>
    </w:p>
    <w:p w:rsidR="00D93336" w:rsidRPr="004709C4" w:rsidRDefault="00D93336" w:rsidP="00662E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4"/>
          <w:szCs w:val="24"/>
        </w:rPr>
      </w:pPr>
      <w:r w:rsidRPr="004709C4">
        <w:rPr>
          <w:rFonts w:ascii="Times New Roman" w:eastAsia="Times New Roman" w:hAnsi="Times New Roman" w:cs="Times New Roman"/>
          <w:b/>
          <w:sz w:val="24"/>
          <w:szCs w:val="24"/>
        </w:rPr>
        <w:t xml:space="preserve">             </w:t>
      </w:r>
      <w:r w:rsidR="00662E67">
        <w:rPr>
          <w:rFonts w:ascii="Times New Roman" w:eastAsia="Times New Roman" w:hAnsi="Times New Roman" w:cs="Times New Roman"/>
          <w:b/>
          <w:sz w:val="24"/>
          <w:szCs w:val="24"/>
        </w:rPr>
        <w:t xml:space="preserve">  2.Цель изучения </w:t>
      </w:r>
      <w:proofErr w:type="spellStart"/>
      <w:r w:rsidR="00662E67">
        <w:rPr>
          <w:rFonts w:ascii="Times New Roman" w:eastAsia="Times New Roman" w:hAnsi="Times New Roman" w:cs="Times New Roman"/>
          <w:b/>
          <w:sz w:val="24"/>
          <w:szCs w:val="24"/>
        </w:rPr>
        <w:t>дисциплиы</w:t>
      </w:r>
      <w:proofErr w:type="spellEnd"/>
    </w:p>
    <w:p w:rsidR="00662E67" w:rsidRPr="00B63287" w:rsidRDefault="00662E67" w:rsidP="00662E67">
      <w:pPr>
        <w:suppressAutoHyphens/>
        <w:spacing w:after="0"/>
        <w:ind w:right="-1" w:firstLine="709"/>
        <w:jc w:val="both"/>
        <w:rPr>
          <w:rFonts w:ascii="Times New Roman" w:hAnsi="Times New Roman"/>
          <w:sz w:val="24"/>
          <w:szCs w:val="24"/>
        </w:rPr>
      </w:pPr>
      <w:r>
        <w:rPr>
          <w:rFonts w:ascii="Times New Roman" w:eastAsia="Times New Roman" w:hAnsi="Times New Roman" w:cs="Times New Roman"/>
          <w:sz w:val="24"/>
          <w:szCs w:val="24"/>
        </w:rPr>
        <w:t xml:space="preserve"> </w:t>
      </w:r>
      <w:r w:rsidRPr="00B63287">
        <w:rPr>
          <w:rFonts w:ascii="Times New Roman" w:hAnsi="Times New Roman"/>
          <w:sz w:val="24"/>
          <w:szCs w:val="24"/>
        </w:rPr>
        <w:t>В рамках программы учебной дисциплины обучающимися осваиваются умения и знания</w:t>
      </w:r>
      <w:r>
        <w:rPr>
          <w:rFonts w:ascii="Times New Roman" w:hAnsi="Times New Roman"/>
          <w:sz w:val="24"/>
          <w:szCs w:val="24"/>
        </w:rPr>
        <w:t>.</w:t>
      </w:r>
    </w:p>
    <w:p w:rsidR="00D93336" w:rsidRPr="004709C4" w:rsidRDefault="005F4A83" w:rsidP="00662E67">
      <w:pPr>
        <w:spacing w:after="0" w:line="240" w:lineRule="auto"/>
        <w:ind w:firstLine="708"/>
        <w:jc w:val="both"/>
        <w:rPr>
          <w:rFonts w:ascii="Times New Roman" w:eastAsia="Times New Roman" w:hAnsi="Times New Roman" w:cs="Times New Roman"/>
          <w:sz w:val="24"/>
          <w:szCs w:val="24"/>
        </w:rPr>
      </w:pPr>
      <w:r w:rsidRPr="004709C4">
        <w:rPr>
          <w:rFonts w:ascii="Times New Roman" w:eastAsia="Times New Roman" w:hAnsi="Times New Roman" w:cs="Times New Roman"/>
          <w:sz w:val="24"/>
          <w:szCs w:val="24"/>
        </w:rPr>
        <w:t>Изучение дисциплины направлено</w:t>
      </w:r>
      <w:r w:rsidR="00D93336" w:rsidRPr="004709C4">
        <w:rPr>
          <w:rFonts w:ascii="Times New Roman" w:eastAsia="Times New Roman" w:hAnsi="Times New Roman" w:cs="Times New Roman"/>
          <w:sz w:val="24"/>
          <w:szCs w:val="24"/>
        </w:rPr>
        <w:t xml:space="preserve"> на формирование общих </w:t>
      </w:r>
      <w:r w:rsidRPr="004709C4">
        <w:rPr>
          <w:rFonts w:ascii="Times New Roman" w:eastAsia="Times New Roman" w:hAnsi="Times New Roman" w:cs="Times New Roman"/>
          <w:sz w:val="24"/>
          <w:szCs w:val="24"/>
        </w:rPr>
        <w:t>компетенций (</w:t>
      </w:r>
      <w:r w:rsidR="004709C4">
        <w:rPr>
          <w:rFonts w:ascii="Times New Roman" w:eastAsia="Times New Roman" w:hAnsi="Times New Roman" w:cs="Times New Roman"/>
          <w:sz w:val="24"/>
          <w:szCs w:val="24"/>
        </w:rPr>
        <w:t>ОК1-ОК9</w:t>
      </w:r>
      <w:r w:rsidR="00B4545F">
        <w:rPr>
          <w:rFonts w:ascii="Times New Roman" w:eastAsia="Times New Roman" w:hAnsi="Times New Roman" w:cs="Times New Roman"/>
          <w:sz w:val="24"/>
          <w:szCs w:val="24"/>
        </w:rPr>
        <w:t>) и личностных результатов ЛР1-ЛР25</w:t>
      </w:r>
    </w:p>
    <w:p w:rsidR="00D93336" w:rsidRPr="004709C4" w:rsidRDefault="00D93336" w:rsidP="005F4A83">
      <w:pPr>
        <w:spacing w:after="0" w:line="240" w:lineRule="auto"/>
        <w:ind w:left="840"/>
        <w:contextualSpacing/>
        <w:jc w:val="both"/>
        <w:rPr>
          <w:rFonts w:ascii="Times New Roman" w:eastAsia="Times New Roman" w:hAnsi="Times New Roman" w:cs="Times New Roman"/>
          <w:b/>
          <w:sz w:val="24"/>
          <w:szCs w:val="24"/>
        </w:rPr>
      </w:pPr>
      <w:r w:rsidRPr="004709C4">
        <w:rPr>
          <w:rFonts w:ascii="Times New Roman" w:eastAsia="Times New Roman" w:hAnsi="Times New Roman" w:cs="Times New Roman"/>
          <w:b/>
          <w:sz w:val="24"/>
          <w:szCs w:val="24"/>
        </w:rPr>
        <w:t>3.Требования к результатам освоения дисциплины</w:t>
      </w:r>
    </w:p>
    <w:p w:rsidR="00D93336" w:rsidRPr="004709C4" w:rsidRDefault="00D93336" w:rsidP="00F13644">
      <w:pPr>
        <w:spacing w:after="0"/>
        <w:ind w:firstLine="708"/>
        <w:jc w:val="both"/>
        <w:rPr>
          <w:rFonts w:ascii="Times New Roman" w:eastAsia="Times New Roman" w:hAnsi="Times New Roman" w:cs="Times New Roman"/>
          <w:b/>
          <w:i/>
          <w:sz w:val="24"/>
          <w:szCs w:val="24"/>
        </w:rPr>
      </w:pPr>
      <w:r w:rsidRPr="004709C4">
        <w:rPr>
          <w:rFonts w:ascii="Times New Roman" w:eastAsia="Times New Roman" w:hAnsi="Times New Roman" w:cs="Times New Roman"/>
          <w:sz w:val="24"/>
          <w:szCs w:val="24"/>
        </w:rPr>
        <w:t xml:space="preserve">В результате освоения учебной дисциплины студент </w:t>
      </w:r>
      <w:r w:rsidRPr="004709C4">
        <w:rPr>
          <w:rFonts w:ascii="Times New Roman" w:eastAsia="Times New Roman" w:hAnsi="Times New Roman" w:cs="Times New Roman"/>
          <w:b/>
          <w:i/>
          <w:sz w:val="24"/>
          <w:szCs w:val="24"/>
        </w:rPr>
        <w:t>должен:</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2275"/>
        <w:gridCol w:w="6423"/>
      </w:tblGrid>
      <w:tr w:rsidR="00B4545F" w:rsidRPr="00B63287" w:rsidTr="002A133C">
        <w:trPr>
          <w:trHeight w:val="633"/>
        </w:trPr>
        <w:tc>
          <w:tcPr>
            <w:tcW w:w="1172" w:type="dxa"/>
            <w:tcBorders>
              <w:top w:val="single" w:sz="4" w:space="0" w:color="auto"/>
              <w:left w:val="single" w:sz="4" w:space="0" w:color="auto"/>
              <w:bottom w:val="single" w:sz="4" w:space="0" w:color="auto"/>
              <w:right w:val="single" w:sz="4" w:space="0" w:color="auto"/>
            </w:tcBorders>
            <w:hideMark/>
          </w:tcPr>
          <w:p w:rsidR="00B4545F" w:rsidRPr="00B63287" w:rsidRDefault="00B4545F" w:rsidP="002A133C">
            <w:pPr>
              <w:suppressAutoHyphens/>
              <w:spacing w:after="0" w:line="240" w:lineRule="auto"/>
              <w:ind w:right="-1"/>
              <w:jc w:val="center"/>
              <w:rPr>
                <w:rFonts w:ascii="Times New Roman" w:hAnsi="Times New Roman"/>
                <w:b/>
                <w:bCs/>
                <w:sz w:val="24"/>
                <w:szCs w:val="24"/>
              </w:rPr>
            </w:pPr>
            <w:r w:rsidRPr="00B63287">
              <w:rPr>
                <w:rFonts w:ascii="Times New Roman" w:hAnsi="Times New Roman"/>
                <w:b/>
                <w:bCs/>
                <w:sz w:val="24"/>
                <w:szCs w:val="24"/>
              </w:rPr>
              <w:t>Код</w:t>
            </w:r>
            <w:r w:rsidRPr="00B63287">
              <w:rPr>
                <w:rStyle w:val="aa"/>
                <w:rFonts w:ascii="Times New Roman" w:hAnsi="Times New Roman"/>
                <w:b/>
                <w:bCs/>
                <w:sz w:val="24"/>
                <w:szCs w:val="24"/>
              </w:rPr>
              <w:footnoteReference w:id="1"/>
            </w:r>
          </w:p>
          <w:p w:rsidR="00B4545F" w:rsidRPr="00B63287" w:rsidRDefault="00B4545F" w:rsidP="002A133C">
            <w:pPr>
              <w:suppressAutoHyphens/>
              <w:spacing w:after="0" w:line="240" w:lineRule="auto"/>
              <w:ind w:right="-1"/>
              <w:jc w:val="center"/>
              <w:rPr>
                <w:rFonts w:ascii="Times New Roman" w:hAnsi="Times New Roman"/>
                <w:b/>
                <w:bCs/>
                <w:sz w:val="24"/>
                <w:szCs w:val="24"/>
              </w:rPr>
            </w:pPr>
            <w:r w:rsidRPr="00B63287">
              <w:rPr>
                <w:rFonts w:ascii="Times New Roman" w:hAnsi="Times New Roman"/>
                <w:b/>
                <w:bCs/>
                <w:sz w:val="24"/>
                <w:szCs w:val="24"/>
              </w:rPr>
              <w:t>ПК, ОК</w:t>
            </w:r>
          </w:p>
        </w:tc>
        <w:tc>
          <w:tcPr>
            <w:tcW w:w="2275" w:type="dxa"/>
            <w:tcBorders>
              <w:top w:val="single" w:sz="4" w:space="0" w:color="auto"/>
              <w:left w:val="single" w:sz="4" w:space="0" w:color="auto"/>
              <w:bottom w:val="single" w:sz="4" w:space="0" w:color="auto"/>
              <w:right w:val="single" w:sz="4" w:space="0" w:color="auto"/>
            </w:tcBorders>
            <w:hideMark/>
          </w:tcPr>
          <w:p w:rsidR="00B4545F" w:rsidRPr="00B63287" w:rsidRDefault="00B4545F" w:rsidP="002A133C">
            <w:pPr>
              <w:suppressAutoHyphens/>
              <w:spacing w:after="0" w:line="240" w:lineRule="auto"/>
              <w:ind w:right="-1"/>
              <w:jc w:val="center"/>
              <w:rPr>
                <w:rFonts w:ascii="Times New Roman" w:hAnsi="Times New Roman"/>
                <w:b/>
                <w:bCs/>
                <w:sz w:val="24"/>
                <w:szCs w:val="24"/>
              </w:rPr>
            </w:pPr>
            <w:r w:rsidRPr="00B63287">
              <w:rPr>
                <w:rFonts w:ascii="Times New Roman" w:hAnsi="Times New Roman"/>
                <w:b/>
                <w:bCs/>
                <w:sz w:val="24"/>
                <w:szCs w:val="24"/>
              </w:rPr>
              <w:t>Умения</w:t>
            </w:r>
          </w:p>
        </w:tc>
        <w:tc>
          <w:tcPr>
            <w:tcW w:w="6423" w:type="dxa"/>
            <w:tcBorders>
              <w:top w:val="single" w:sz="4" w:space="0" w:color="auto"/>
              <w:left w:val="single" w:sz="4" w:space="0" w:color="auto"/>
              <w:bottom w:val="single" w:sz="4" w:space="0" w:color="auto"/>
              <w:right w:val="single" w:sz="4" w:space="0" w:color="auto"/>
            </w:tcBorders>
            <w:hideMark/>
          </w:tcPr>
          <w:p w:rsidR="00B4545F" w:rsidRPr="00B63287" w:rsidRDefault="00B4545F" w:rsidP="002A133C">
            <w:pPr>
              <w:suppressAutoHyphens/>
              <w:spacing w:after="0" w:line="240" w:lineRule="auto"/>
              <w:ind w:right="-1"/>
              <w:jc w:val="center"/>
              <w:rPr>
                <w:rFonts w:ascii="Times New Roman" w:hAnsi="Times New Roman"/>
                <w:b/>
                <w:bCs/>
                <w:sz w:val="24"/>
                <w:szCs w:val="24"/>
              </w:rPr>
            </w:pPr>
            <w:r w:rsidRPr="00B63287">
              <w:rPr>
                <w:rFonts w:ascii="Times New Roman" w:hAnsi="Times New Roman"/>
                <w:b/>
                <w:bCs/>
                <w:sz w:val="24"/>
                <w:szCs w:val="24"/>
              </w:rPr>
              <w:t>Знания</w:t>
            </w:r>
          </w:p>
        </w:tc>
      </w:tr>
      <w:tr w:rsidR="00B4545F" w:rsidRPr="00B63287" w:rsidTr="002A133C">
        <w:trPr>
          <w:trHeight w:val="206"/>
        </w:trPr>
        <w:tc>
          <w:tcPr>
            <w:tcW w:w="1172" w:type="dxa"/>
            <w:tcBorders>
              <w:top w:val="single" w:sz="4" w:space="0" w:color="auto"/>
              <w:left w:val="single" w:sz="4" w:space="0" w:color="auto"/>
              <w:bottom w:val="single" w:sz="4" w:space="0" w:color="auto"/>
              <w:right w:val="single" w:sz="4" w:space="0" w:color="auto"/>
            </w:tcBorders>
          </w:tcPr>
          <w:p w:rsidR="00B4545F" w:rsidRPr="00B63287" w:rsidRDefault="00B4545F" w:rsidP="002A133C">
            <w:pPr>
              <w:spacing w:after="0" w:line="240" w:lineRule="auto"/>
              <w:ind w:right="-1"/>
              <w:rPr>
                <w:rFonts w:ascii="Times New Roman" w:hAnsi="Times New Roman"/>
                <w:bCs/>
                <w:iCs/>
                <w:sz w:val="24"/>
                <w:szCs w:val="24"/>
              </w:rPr>
            </w:pPr>
            <w:r w:rsidRPr="00B63287">
              <w:rPr>
                <w:rFonts w:ascii="Times New Roman" w:hAnsi="Times New Roman"/>
                <w:bCs/>
                <w:iCs/>
                <w:sz w:val="24"/>
                <w:szCs w:val="24"/>
              </w:rPr>
              <w:t>ОК 01</w:t>
            </w:r>
          </w:p>
          <w:p w:rsidR="00B4545F" w:rsidRPr="00B63287" w:rsidRDefault="00B4545F" w:rsidP="002A133C">
            <w:pPr>
              <w:spacing w:after="0" w:line="240" w:lineRule="auto"/>
              <w:ind w:right="-1"/>
              <w:rPr>
                <w:rFonts w:ascii="Times New Roman" w:hAnsi="Times New Roman"/>
                <w:bCs/>
                <w:iCs/>
                <w:sz w:val="24"/>
                <w:szCs w:val="24"/>
              </w:rPr>
            </w:pPr>
            <w:r w:rsidRPr="00B63287">
              <w:rPr>
                <w:rFonts w:ascii="Times New Roman" w:hAnsi="Times New Roman"/>
                <w:bCs/>
                <w:iCs/>
                <w:sz w:val="24"/>
                <w:szCs w:val="24"/>
              </w:rPr>
              <w:t>ОК 02</w:t>
            </w:r>
          </w:p>
          <w:p w:rsidR="00B4545F" w:rsidRPr="00B63287" w:rsidRDefault="00B4545F" w:rsidP="002A133C">
            <w:pPr>
              <w:spacing w:after="0" w:line="240" w:lineRule="auto"/>
              <w:ind w:right="-1"/>
              <w:rPr>
                <w:rFonts w:ascii="Times New Roman" w:hAnsi="Times New Roman"/>
                <w:bCs/>
                <w:iCs/>
                <w:sz w:val="24"/>
                <w:szCs w:val="24"/>
              </w:rPr>
            </w:pPr>
            <w:r w:rsidRPr="00B63287">
              <w:rPr>
                <w:rFonts w:ascii="Times New Roman" w:hAnsi="Times New Roman"/>
                <w:bCs/>
                <w:iCs/>
                <w:sz w:val="24"/>
                <w:szCs w:val="24"/>
              </w:rPr>
              <w:t>ОК 03</w:t>
            </w:r>
          </w:p>
          <w:p w:rsidR="00B4545F" w:rsidRPr="00B63287" w:rsidRDefault="00B4545F" w:rsidP="002A133C">
            <w:pPr>
              <w:spacing w:after="0" w:line="240" w:lineRule="auto"/>
              <w:ind w:right="-1"/>
              <w:rPr>
                <w:rFonts w:ascii="Times New Roman" w:hAnsi="Times New Roman"/>
                <w:bCs/>
                <w:iCs/>
                <w:sz w:val="24"/>
                <w:szCs w:val="24"/>
              </w:rPr>
            </w:pPr>
            <w:r w:rsidRPr="00B63287">
              <w:rPr>
                <w:rFonts w:ascii="Times New Roman" w:hAnsi="Times New Roman"/>
                <w:bCs/>
                <w:iCs/>
                <w:sz w:val="24"/>
                <w:szCs w:val="24"/>
              </w:rPr>
              <w:t>ОК 04</w:t>
            </w:r>
          </w:p>
          <w:p w:rsidR="00B4545F" w:rsidRPr="00B63287" w:rsidRDefault="00B4545F" w:rsidP="002A133C">
            <w:pPr>
              <w:spacing w:after="0" w:line="240" w:lineRule="auto"/>
              <w:ind w:right="-1"/>
              <w:rPr>
                <w:rFonts w:ascii="Times New Roman" w:hAnsi="Times New Roman"/>
                <w:bCs/>
                <w:iCs/>
                <w:sz w:val="24"/>
                <w:szCs w:val="24"/>
              </w:rPr>
            </w:pPr>
            <w:r w:rsidRPr="00B63287">
              <w:rPr>
                <w:rFonts w:ascii="Times New Roman" w:hAnsi="Times New Roman"/>
                <w:bCs/>
                <w:iCs/>
                <w:sz w:val="24"/>
                <w:szCs w:val="24"/>
              </w:rPr>
              <w:t>ОК 05</w:t>
            </w:r>
          </w:p>
          <w:p w:rsidR="00B4545F" w:rsidRDefault="00B4545F" w:rsidP="002A133C">
            <w:pPr>
              <w:spacing w:after="0" w:line="240" w:lineRule="auto"/>
              <w:ind w:right="-1"/>
              <w:rPr>
                <w:rFonts w:ascii="Times New Roman" w:hAnsi="Times New Roman"/>
                <w:bCs/>
                <w:iCs/>
                <w:sz w:val="24"/>
                <w:szCs w:val="24"/>
              </w:rPr>
            </w:pPr>
            <w:r w:rsidRPr="00B63287">
              <w:rPr>
                <w:rFonts w:ascii="Times New Roman" w:hAnsi="Times New Roman"/>
                <w:bCs/>
                <w:iCs/>
                <w:sz w:val="24"/>
                <w:szCs w:val="24"/>
              </w:rPr>
              <w:t>ОК 09</w:t>
            </w:r>
          </w:p>
          <w:p w:rsidR="00B4545F" w:rsidRPr="00B63287" w:rsidRDefault="00B4545F" w:rsidP="002A133C">
            <w:pPr>
              <w:spacing w:after="0" w:line="240" w:lineRule="auto"/>
              <w:ind w:right="-1"/>
              <w:rPr>
                <w:rFonts w:ascii="Times New Roman" w:hAnsi="Times New Roman"/>
                <w:iCs/>
                <w:sz w:val="24"/>
                <w:szCs w:val="24"/>
              </w:rPr>
            </w:pPr>
            <w:r>
              <w:rPr>
                <w:rFonts w:ascii="Times New Roman" w:hAnsi="Times New Roman"/>
                <w:bCs/>
                <w:iCs/>
                <w:sz w:val="24"/>
                <w:szCs w:val="24"/>
              </w:rPr>
              <w:t>ЛР1-ЛР25</w:t>
            </w:r>
          </w:p>
        </w:tc>
        <w:tc>
          <w:tcPr>
            <w:tcW w:w="2275" w:type="dxa"/>
            <w:tcBorders>
              <w:top w:val="single" w:sz="4" w:space="0" w:color="auto"/>
              <w:left w:val="single" w:sz="4" w:space="0" w:color="auto"/>
              <w:bottom w:val="single" w:sz="4" w:space="0" w:color="auto"/>
              <w:right w:val="single" w:sz="4" w:space="0" w:color="auto"/>
            </w:tcBorders>
          </w:tcPr>
          <w:p w:rsidR="00B4545F" w:rsidRPr="00B63287" w:rsidRDefault="00B4545F" w:rsidP="002A133C">
            <w:pPr>
              <w:widowControl w:val="0"/>
              <w:autoSpaceDE w:val="0"/>
              <w:autoSpaceDN w:val="0"/>
              <w:adjustRightInd w:val="0"/>
              <w:spacing w:after="0" w:line="240" w:lineRule="auto"/>
              <w:rPr>
                <w:rFonts w:ascii="Times New Roman" w:eastAsia="Calibri" w:hAnsi="Times New Roman"/>
                <w:sz w:val="24"/>
                <w:szCs w:val="24"/>
              </w:rPr>
            </w:pPr>
            <w:r w:rsidRPr="00B63287">
              <w:rPr>
                <w:rFonts w:ascii="Times New Roman" w:eastAsia="Calibri" w:hAnsi="Times New Roman"/>
                <w:sz w:val="24"/>
                <w:szCs w:val="24"/>
              </w:rPr>
              <w:t xml:space="preserve">-рассчитывать параметры </w:t>
            </w:r>
            <w:r w:rsidRPr="00B63287">
              <w:rPr>
                <w:rFonts w:ascii="Times New Roman" w:eastAsia="Calibri" w:hAnsi="Times New Roman"/>
                <w:sz w:val="24"/>
                <w:szCs w:val="24"/>
              </w:rPr>
              <w:br/>
              <w:t>и элементы электрических</w:t>
            </w:r>
            <w:r w:rsidRPr="00B63287">
              <w:rPr>
                <w:rFonts w:ascii="Times New Roman" w:eastAsia="Calibri" w:hAnsi="Times New Roman"/>
                <w:sz w:val="24"/>
                <w:szCs w:val="24"/>
              </w:rPr>
              <w:br/>
              <w:t xml:space="preserve"> и электронных устройств;</w:t>
            </w:r>
          </w:p>
          <w:p w:rsidR="00B4545F" w:rsidRDefault="00B4545F" w:rsidP="002A133C">
            <w:pPr>
              <w:widowControl w:val="0"/>
              <w:autoSpaceDE w:val="0"/>
              <w:autoSpaceDN w:val="0"/>
              <w:adjustRightInd w:val="0"/>
              <w:spacing w:after="0" w:line="240" w:lineRule="auto"/>
              <w:rPr>
                <w:rFonts w:ascii="Times New Roman" w:eastAsia="Calibri" w:hAnsi="Times New Roman"/>
                <w:sz w:val="24"/>
                <w:szCs w:val="24"/>
              </w:rPr>
            </w:pPr>
            <w:r w:rsidRPr="00B63287">
              <w:rPr>
                <w:rFonts w:ascii="Times New Roman" w:eastAsia="Calibri" w:hAnsi="Times New Roman"/>
                <w:sz w:val="24"/>
                <w:szCs w:val="24"/>
              </w:rPr>
              <w:t>-анализировать и рассчитывать электрические цепи</w:t>
            </w:r>
          </w:p>
          <w:p w:rsidR="00B4545F" w:rsidRPr="004C51D9" w:rsidRDefault="00B4545F"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4C51D9">
              <w:rPr>
                <w:rFonts w:ascii="Times New Roman" w:eastAsia="Times New Roman" w:hAnsi="Times New Roman" w:cs="Times New Roman"/>
                <w:i/>
                <w:color w:val="1A1A1A"/>
                <w:sz w:val="24"/>
                <w:szCs w:val="23"/>
                <w:lang w:eastAsia="ru-RU"/>
              </w:rPr>
              <w:t>- читать</w:t>
            </w:r>
          </w:p>
          <w:p w:rsidR="00B4545F" w:rsidRPr="004C51D9" w:rsidRDefault="00B4545F"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4C51D9">
              <w:rPr>
                <w:rFonts w:ascii="Times New Roman" w:eastAsia="Times New Roman" w:hAnsi="Times New Roman" w:cs="Times New Roman"/>
                <w:i/>
                <w:color w:val="1A1A1A"/>
                <w:sz w:val="24"/>
                <w:szCs w:val="23"/>
                <w:lang w:eastAsia="ru-RU"/>
              </w:rPr>
              <w:t>принципиальные,</w:t>
            </w:r>
          </w:p>
          <w:p w:rsidR="00B4545F" w:rsidRPr="004C51D9" w:rsidRDefault="00B4545F"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4C51D9">
              <w:rPr>
                <w:rFonts w:ascii="Times New Roman" w:eastAsia="Times New Roman" w:hAnsi="Times New Roman" w:cs="Times New Roman"/>
                <w:i/>
                <w:color w:val="1A1A1A"/>
                <w:sz w:val="24"/>
                <w:szCs w:val="23"/>
                <w:lang w:eastAsia="ru-RU"/>
              </w:rPr>
              <w:t>электрические</w:t>
            </w:r>
          </w:p>
          <w:p w:rsidR="00B4545F" w:rsidRPr="004C51D9" w:rsidRDefault="00B4545F"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4C51D9">
              <w:rPr>
                <w:rFonts w:ascii="Times New Roman" w:eastAsia="Times New Roman" w:hAnsi="Times New Roman" w:cs="Times New Roman"/>
                <w:i/>
                <w:color w:val="1A1A1A"/>
                <w:sz w:val="24"/>
                <w:szCs w:val="23"/>
                <w:lang w:eastAsia="ru-RU"/>
              </w:rPr>
              <w:t>и</w:t>
            </w:r>
          </w:p>
          <w:p w:rsidR="00B4545F" w:rsidRPr="004C51D9" w:rsidRDefault="00B4545F"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4C51D9">
              <w:rPr>
                <w:rFonts w:ascii="Times New Roman" w:eastAsia="Times New Roman" w:hAnsi="Times New Roman" w:cs="Times New Roman"/>
                <w:i/>
                <w:color w:val="1A1A1A"/>
                <w:sz w:val="24"/>
                <w:szCs w:val="23"/>
                <w:lang w:eastAsia="ru-RU"/>
              </w:rPr>
              <w:t>монтажные схемы.</w:t>
            </w:r>
          </w:p>
          <w:p w:rsidR="00B4545F" w:rsidRPr="00B63287" w:rsidRDefault="00B4545F" w:rsidP="002A133C">
            <w:pPr>
              <w:widowControl w:val="0"/>
              <w:autoSpaceDE w:val="0"/>
              <w:autoSpaceDN w:val="0"/>
              <w:adjustRightInd w:val="0"/>
              <w:spacing w:after="0" w:line="240" w:lineRule="auto"/>
              <w:rPr>
                <w:rFonts w:ascii="Times New Roman" w:eastAsia="Calibri" w:hAnsi="Times New Roman"/>
                <w:sz w:val="24"/>
                <w:szCs w:val="24"/>
              </w:rPr>
            </w:pPr>
          </w:p>
        </w:tc>
        <w:tc>
          <w:tcPr>
            <w:tcW w:w="6423" w:type="dxa"/>
            <w:tcBorders>
              <w:top w:val="single" w:sz="4" w:space="0" w:color="auto"/>
              <w:left w:val="single" w:sz="4" w:space="0" w:color="auto"/>
              <w:bottom w:val="single" w:sz="4" w:space="0" w:color="auto"/>
              <w:right w:val="single" w:sz="4" w:space="0" w:color="auto"/>
            </w:tcBorders>
          </w:tcPr>
          <w:p w:rsidR="00B4545F" w:rsidRPr="00B63287" w:rsidRDefault="00B4545F" w:rsidP="002A133C">
            <w:pPr>
              <w:spacing w:after="0" w:line="240" w:lineRule="auto"/>
              <w:ind w:left="31"/>
              <w:contextualSpacing/>
              <w:rPr>
                <w:rFonts w:ascii="Times New Roman" w:eastAsia="Calibri" w:hAnsi="Times New Roman"/>
                <w:sz w:val="24"/>
                <w:szCs w:val="24"/>
              </w:rPr>
            </w:pPr>
            <w:r w:rsidRPr="00B63287">
              <w:rPr>
                <w:rFonts w:ascii="Times New Roman" w:eastAsia="Calibri" w:hAnsi="Times New Roman"/>
                <w:sz w:val="24"/>
                <w:szCs w:val="24"/>
              </w:rPr>
              <w:t>- основы работы с постоянным и переменным током;</w:t>
            </w:r>
          </w:p>
          <w:p w:rsidR="00B4545F" w:rsidRPr="00B63287" w:rsidRDefault="00B4545F" w:rsidP="002A133C">
            <w:pPr>
              <w:spacing w:after="0" w:line="240" w:lineRule="auto"/>
              <w:ind w:left="31"/>
              <w:contextualSpacing/>
              <w:rPr>
                <w:rFonts w:ascii="Times New Roman" w:eastAsia="Calibri" w:hAnsi="Times New Roman"/>
                <w:sz w:val="24"/>
                <w:szCs w:val="24"/>
              </w:rPr>
            </w:pPr>
            <w:r w:rsidRPr="00B63287">
              <w:rPr>
                <w:rFonts w:ascii="Times New Roman" w:eastAsia="Calibri" w:hAnsi="Times New Roman"/>
                <w:sz w:val="24"/>
                <w:szCs w:val="24"/>
              </w:rPr>
              <w:t>- основные понятия и законы теории электрических цепей;</w:t>
            </w:r>
          </w:p>
          <w:p w:rsidR="00B4545F" w:rsidRPr="00B63287" w:rsidRDefault="00B4545F" w:rsidP="002A133C">
            <w:pPr>
              <w:spacing w:after="0" w:line="240" w:lineRule="auto"/>
              <w:ind w:left="31"/>
              <w:contextualSpacing/>
              <w:rPr>
                <w:rFonts w:ascii="Times New Roman" w:eastAsia="Calibri" w:hAnsi="Times New Roman"/>
                <w:sz w:val="24"/>
                <w:szCs w:val="24"/>
              </w:rPr>
            </w:pPr>
            <w:r w:rsidRPr="00B63287">
              <w:rPr>
                <w:rFonts w:ascii="Times New Roman" w:eastAsia="Calibri" w:hAnsi="Times New Roman"/>
                <w:sz w:val="24"/>
                <w:szCs w:val="24"/>
              </w:rPr>
              <w:t>- физические процессы в электрических цепях;</w:t>
            </w:r>
          </w:p>
          <w:p w:rsidR="00B4545F" w:rsidRPr="00B63287" w:rsidRDefault="00B4545F" w:rsidP="002A133C">
            <w:pPr>
              <w:spacing w:after="0" w:line="240" w:lineRule="auto"/>
              <w:ind w:left="31"/>
              <w:contextualSpacing/>
              <w:rPr>
                <w:rFonts w:ascii="Times New Roman" w:eastAsia="Calibri" w:hAnsi="Times New Roman"/>
                <w:sz w:val="24"/>
                <w:szCs w:val="24"/>
              </w:rPr>
            </w:pPr>
            <w:r w:rsidRPr="00B63287">
              <w:rPr>
                <w:rFonts w:ascii="Times New Roman" w:eastAsia="Calibri" w:hAnsi="Times New Roman"/>
                <w:sz w:val="24"/>
                <w:szCs w:val="24"/>
              </w:rPr>
              <w:t>- методы расчета электрических цепей;</w:t>
            </w:r>
          </w:p>
          <w:p w:rsidR="00B4545F" w:rsidRPr="00B63287" w:rsidRDefault="00B4545F" w:rsidP="002A133C">
            <w:pPr>
              <w:spacing w:after="0" w:line="240" w:lineRule="auto"/>
              <w:ind w:left="31"/>
              <w:contextualSpacing/>
              <w:rPr>
                <w:rFonts w:ascii="Times New Roman" w:eastAsia="Calibri" w:hAnsi="Times New Roman"/>
                <w:sz w:val="24"/>
                <w:szCs w:val="24"/>
              </w:rPr>
            </w:pPr>
            <w:r w:rsidRPr="00B63287">
              <w:rPr>
                <w:rFonts w:ascii="Times New Roman" w:eastAsia="Calibri" w:hAnsi="Times New Roman"/>
                <w:sz w:val="24"/>
                <w:szCs w:val="24"/>
              </w:rPr>
              <w:t xml:space="preserve">основы теории пассивных четырехполюсников, фильтров </w:t>
            </w:r>
            <w:r w:rsidRPr="00B63287">
              <w:rPr>
                <w:rFonts w:ascii="Times New Roman" w:eastAsia="Calibri" w:hAnsi="Times New Roman"/>
                <w:sz w:val="24"/>
                <w:szCs w:val="24"/>
              </w:rPr>
              <w:br/>
              <w:t>и активных цепей;</w:t>
            </w:r>
          </w:p>
          <w:p w:rsidR="00B4545F" w:rsidRPr="00B63287" w:rsidRDefault="00B4545F" w:rsidP="002A133C">
            <w:pPr>
              <w:spacing w:after="0" w:line="240" w:lineRule="auto"/>
              <w:ind w:left="31"/>
              <w:contextualSpacing/>
              <w:rPr>
                <w:rFonts w:ascii="Times New Roman" w:eastAsia="Calibri" w:hAnsi="Times New Roman"/>
                <w:sz w:val="24"/>
                <w:szCs w:val="24"/>
              </w:rPr>
            </w:pPr>
            <w:r w:rsidRPr="00B63287">
              <w:rPr>
                <w:rFonts w:ascii="Times New Roman" w:eastAsia="Calibri" w:hAnsi="Times New Roman"/>
                <w:sz w:val="24"/>
                <w:szCs w:val="24"/>
              </w:rPr>
              <w:t>- цепи с распределенными параметрами;</w:t>
            </w:r>
          </w:p>
          <w:p w:rsidR="00B4545F" w:rsidRPr="00B63287" w:rsidRDefault="00B4545F" w:rsidP="002A133C">
            <w:pPr>
              <w:spacing w:after="0" w:line="240" w:lineRule="auto"/>
              <w:ind w:left="31"/>
              <w:contextualSpacing/>
              <w:rPr>
                <w:rFonts w:ascii="Times New Roman" w:eastAsia="Calibri" w:hAnsi="Times New Roman"/>
                <w:sz w:val="24"/>
                <w:szCs w:val="24"/>
              </w:rPr>
            </w:pPr>
            <w:r w:rsidRPr="00B63287">
              <w:rPr>
                <w:rFonts w:ascii="Times New Roman" w:eastAsia="Calibri" w:hAnsi="Times New Roman"/>
                <w:sz w:val="24"/>
                <w:szCs w:val="24"/>
              </w:rPr>
              <w:t>- электронные пассивные и активные цепи;</w:t>
            </w:r>
          </w:p>
          <w:p w:rsidR="00B4545F" w:rsidRPr="00B63287" w:rsidRDefault="00B4545F" w:rsidP="002A133C">
            <w:pPr>
              <w:spacing w:after="0" w:line="240" w:lineRule="auto"/>
              <w:ind w:left="31"/>
              <w:contextualSpacing/>
              <w:rPr>
                <w:rFonts w:ascii="Times New Roman" w:eastAsia="Calibri" w:hAnsi="Times New Roman"/>
                <w:sz w:val="24"/>
                <w:szCs w:val="24"/>
              </w:rPr>
            </w:pPr>
            <w:r w:rsidRPr="00B63287">
              <w:rPr>
                <w:rFonts w:ascii="Times New Roman" w:eastAsia="Calibri" w:hAnsi="Times New Roman"/>
                <w:sz w:val="24"/>
                <w:szCs w:val="24"/>
              </w:rPr>
              <w:t>- теорию электромагнитного поля;</w:t>
            </w:r>
          </w:p>
          <w:p w:rsidR="00B4545F" w:rsidRPr="00B63287" w:rsidRDefault="00B4545F" w:rsidP="002A133C">
            <w:pPr>
              <w:spacing w:after="0" w:line="240" w:lineRule="auto"/>
              <w:ind w:left="31"/>
              <w:contextualSpacing/>
              <w:rPr>
                <w:rFonts w:ascii="Times New Roman" w:eastAsia="Calibri" w:hAnsi="Times New Roman"/>
                <w:sz w:val="24"/>
                <w:szCs w:val="24"/>
              </w:rPr>
            </w:pPr>
            <w:r w:rsidRPr="00B63287">
              <w:rPr>
                <w:rFonts w:ascii="Times New Roman" w:eastAsia="Calibri" w:hAnsi="Times New Roman"/>
                <w:sz w:val="24"/>
                <w:szCs w:val="24"/>
              </w:rPr>
              <w:t>- статические, стационарные электрические и магнитные поля;</w:t>
            </w:r>
          </w:p>
          <w:p w:rsidR="00B4545F" w:rsidRDefault="00B4545F" w:rsidP="002A133C">
            <w:pPr>
              <w:spacing w:after="0" w:line="240" w:lineRule="auto"/>
              <w:ind w:left="31"/>
              <w:contextualSpacing/>
              <w:rPr>
                <w:rFonts w:ascii="Times New Roman" w:eastAsia="Calibri" w:hAnsi="Times New Roman"/>
                <w:sz w:val="24"/>
                <w:szCs w:val="24"/>
              </w:rPr>
            </w:pPr>
            <w:r w:rsidRPr="00B63287">
              <w:rPr>
                <w:rFonts w:ascii="Times New Roman" w:eastAsia="Calibri" w:hAnsi="Times New Roman"/>
                <w:sz w:val="24"/>
                <w:szCs w:val="24"/>
              </w:rPr>
              <w:t>- переменное электромагнитное поле</w:t>
            </w:r>
          </w:p>
          <w:p w:rsidR="00B4545F" w:rsidRPr="004C51D9" w:rsidRDefault="00B4545F"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4C51D9">
              <w:rPr>
                <w:rFonts w:ascii="Times New Roman" w:eastAsia="Times New Roman" w:hAnsi="Times New Roman" w:cs="Times New Roman"/>
                <w:i/>
                <w:color w:val="1A1A1A"/>
                <w:sz w:val="24"/>
                <w:szCs w:val="23"/>
                <w:lang w:eastAsia="ru-RU"/>
              </w:rPr>
              <w:t>- типы электрических схем;</w:t>
            </w:r>
          </w:p>
          <w:p w:rsidR="00B4545F" w:rsidRPr="004C51D9" w:rsidRDefault="00B4545F"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4C51D9">
              <w:rPr>
                <w:rFonts w:ascii="Times New Roman" w:eastAsia="Times New Roman" w:hAnsi="Times New Roman" w:cs="Times New Roman"/>
                <w:i/>
                <w:color w:val="1A1A1A"/>
                <w:sz w:val="24"/>
                <w:szCs w:val="23"/>
                <w:lang w:eastAsia="ru-RU"/>
              </w:rPr>
              <w:t>- правила графического изображения элементов</w:t>
            </w:r>
          </w:p>
          <w:p w:rsidR="00B4545F" w:rsidRPr="004C51D9" w:rsidRDefault="00B4545F" w:rsidP="002A133C">
            <w:pPr>
              <w:shd w:val="clear" w:color="auto" w:fill="FFFFFF"/>
              <w:spacing w:after="0" w:line="240" w:lineRule="auto"/>
              <w:rPr>
                <w:rFonts w:ascii="Times New Roman" w:eastAsia="Times New Roman" w:hAnsi="Times New Roman" w:cs="Times New Roman"/>
                <w:i/>
                <w:color w:val="1A1A1A"/>
                <w:sz w:val="24"/>
                <w:szCs w:val="23"/>
                <w:lang w:eastAsia="ru-RU"/>
              </w:rPr>
            </w:pPr>
            <w:r w:rsidRPr="004C51D9">
              <w:rPr>
                <w:rFonts w:ascii="Times New Roman" w:eastAsia="Times New Roman" w:hAnsi="Times New Roman" w:cs="Times New Roman"/>
                <w:i/>
                <w:color w:val="1A1A1A"/>
                <w:sz w:val="24"/>
                <w:szCs w:val="23"/>
                <w:lang w:eastAsia="ru-RU"/>
              </w:rPr>
              <w:t>электротехнических схем.</w:t>
            </w:r>
          </w:p>
          <w:p w:rsidR="00B4545F" w:rsidRPr="00B63287" w:rsidRDefault="00B4545F" w:rsidP="002A133C">
            <w:pPr>
              <w:spacing w:after="0" w:line="240" w:lineRule="auto"/>
              <w:ind w:left="31"/>
              <w:contextualSpacing/>
              <w:rPr>
                <w:rFonts w:ascii="Times New Roman" w:eastAsia="Calibri" w:hAnsi="Times New Roman"/>
                <w:sz w:val="24"/>
                <w:szCs w:val="24"/>
              </w:rPr>
            </w:pPr>
          </w:p>
        </w:tc>
      </w:tr>
    </w:tbl>
    <w:p w:rsidR="00D93336" w:rsidRPr="004709C4" w:rsidRDefault="00D93336" w:rsidP="00F13644">
      <w:pPr>
        <w:spacing w:after="0"/>
        <w:ind w:firstLine="480"/>
        <w:jc w:val="both"/>
        <w:rPr>
          <w:rFonts w:ascii="Times New Roman" w:eastAsia="Times New Roman" w:hAnsi="Times New Roman" w:cs="Times New Roman"/>
          <w:b/>
          <w:sz w:val="24"/>
          <w:szCs w:val="24"/>
        </w:rPr>
      </w:pPr>
      <w:r w:rsidRPr="004709C4">
        <w:rPr>
          <w:rFonts w:ascii="Times New Roman" w:eastAsia="Times New Roman" w:hAnsi="Times New Roman" w:cs="Times New Roman"/>
          <w:b/>
          <w:sz w:val="24"/>
          <w:szCs w:val="24"/>
        </w:rPr>
        <w:t xml:space="preserve">4. </w:t>
      </w:r>
      <w:r w:rsidR="005F4A83" w:rsidRPr="004709C4">
        <w:rPr>
          <w:rFonts w:ascii="Times New Roman" w:eastAsia="Times New Roman" w:hAnsi="Times New Roman" w:cs="Times New Roman"/>
          <w:b/>
          <w:sz w:val="24"/>
          <w:szCs w:val="24"/>
        </w:rPr>
        <w:t>Структура дисциплины</w:t>
      </w:r>
      <w:r w:rsidRPr="004709C4">
        <w:rPr>
          <w:rFonts w:ascii="Times New Roman" w:eastAsia="Times New Roman" w:hAnsi="Times New Roman" w:cs="Times New Roman"/>
          <w:b/>
          <w:sz w:val="24"/>
          <w:szCs w:val="24"/>
        </w:rPr>
        <w:t>:</w:t>
      </w:r>
    </w:p>
    <w:p w:rsidR="00662E67" w:rsidRDefault="00662E67" w:rsidP="005F4A83">
      <w:pPr>
        <w:pStyle w:val="ab"/>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B63287">
        <w:rPr>
          <w:rFonts w:ascii="Times New Roman" w:hAnsi="Times New Roman"/>
          <w:b/>
          <w:bCs/>
          <w:sz w:val="24"/>
          <w:szCs w:val="24"/>
        </w:rPr>
        <w:t xml:space="preserve">Раздел 1. </w:t>
      </w:r>
      <w:r w:rsidRPr="00B63287">
        <w:rPr>
          <w:rFonts w:ascii="Times New Roman" w:eastAsia="Calibri" w:hAnsi="Times New Roman"/>
          <w:bCs/>
          <w:sz w:val="24"/>
          <w:szCs w:val="24"/>
        </w:rPr>
        <w:t>Электрические цепи постоянного тока</w:t>
      </w:r>
      <w:r w:rsidRPr="004709C4">
        <w:rPr>
          <w:rFonts w:ascii="Times New Roman" w:eastAsia="Times New Roman" w:hAnsi="Times New Roman" w:cs="Times New Roman"/>
          <w:sz w:val="24"/>
          <w:szCs w:val="24"/>
        </w:rPr>
        <w:t xml:space="preserve"> </w:t>
      </w:r>
    </w:p>
    <w:p w:rsidR="00662E67" w:rsidRDefault="00662E67" w:rsidP="005F4A83">
      <w:pPr>
        <w:pStyle w:val="ab"/>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B63287">
        <w:rPr>
          <w:rFonts w:ascii="Times New Roman" w:hAnsi="Times New Roman"/>
          <w:b/>
          <w:bCs/>
          <w:sz w:val="24"/>
          <w:szCs w:val="24"/>
        </w:rPr>
        <w:t xml:space="preserve">Раздел 2. </w:t>
      </w:r>
      <w:r w:rsidRPr="00662E67">
        <w:rPr>
          <w:rFonts w:ascii="Times New Roman" w:hAnsi="Times New Roman"/>
          <w:bCs/>
          <w:sz w:val="24"/>
          <w:szCs w:val="24"/>
        </w:rPr>
        <w:t>Магнитное поле</w:t>
      </w:r>
      <w:r w:rsidRPr="004709C4">
        <w:rPr>
          <w:rFonts w:ascii="Times New Roman" w:eastAsia="Times New Roman" w:hAnsi="Times New Roman" w:cs="Times New Roman"/>
          <w:sz w:val="24"/>
          <w:szCs w:val="24"/>
        </w:rPr>
        <w:t xml:space="preserve"> </w:t>
      </w:r>
    </w:p>
    <w:p w:rsidR="00662E67" w:rsidRDefault="00662E67" w:rsidP="005F4A83">
      <w:pPr>
        <w:pStyle w:val="ab"/>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B63287">
        <w:rPr>
          <w:rFonts w:ascii="Times New Roman" w:hAnsi="Times New Roman"/>
          <w:b/>
          <w:bCs/>
          <w:sz w:val="24"/>
          <w:szCs w:val="24"/>
        </w:rPr>
        <w:t xml:space="preserve">Раздел 3. </w:t>
      </w:r>
      <w:r w:rsidRPr="00662E67">
        <w:rPr>
          <w:rFonts w:ascii="Times New Roman" w:eastAsia="Calibri" w:hAnsi="Times New Roman"/>
          <w:bCs/>
          <w:sz w:val="24"/>
          <w:szCs w:val="24"/>
        </w:rPr>
        <w:t>Электрические цепи переменного тока</w:t>
      </w:r>
      <w:r w:rsidRPr="004709C4">
        <w:rPr>
          <w:rFonts w:ascii="Times New Roman" w:eastAsia="Times New Roman" w:hAnsi="Times New Roman" w:cs="Times New Roman"/>
          <w:sz w:val="24"/>
          <w:szCs w:val="24"/>
        </w:rPr>
        <w:t xml:space="preserve"> </w:t>
      </w:r>
    </w:p>
    <w:p w:rsidR="00626759" w:rsidRPr="004709C4" w:rsidRDefault="00DB36FA" w:rsidP="00DB36FA">
      <w:pPr>
        <w:pStyle w:val="ab"/>
        <w:suppressAutoHyphens/>
        <w:spacing w:after="0"/>
        <w:ind w:left="840"/>
        <w:rPr>
          <w:rFonts w:ascii="Times New Roman" w:eastAsia="Times New Roman" w:hAnsi="Times New Roman" w:cs="Times New Roman"/>
          <w:b/>
          <w:sz w:val="24"/>
          <w:szCs w:val="24"/>
        </w:rPr>
      </w:pPr>
      <w:r w:rsidRPr="004709C4">
        <w:rPr>
          <w:rFonts w:ascii="Times New Roman" w:eastAsia="Times New Roman" w:hAnsi="Times New Roman" w:cs="Times New Roman"/>
          <w:b/>
          <w:sz w:val="24"/>
          <w:szCs w:val="24"/>
        </w:rPr>
        <w:t>4</w:t>
      </w:r>
      <w:r w:rsidR="00626759" w:rsidRPr="004709C4">
        <w:rPr>
          <w:rFonts w:ascii="Times New Roman" w:eastAsia="Times New Roman" w:hAnsi="Times New Roman" w:cs="Times New Roman"/>
          <w:b/>
          <w:sz w:val="24"/>
          <w:szCs w:val="24"/>
        </w:rPr>
        <w:t>. Объем учебной дисциплины и виды учебной работы</w:t>
      </w:r>
    </w:p>
    <w:tbl>
      <w:tblPr>
        <w:tblW w:w="486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562"/>
        <w:gridCol w:w="1950"/>
        <w:gridCol w:w="2799"/>
      </w:tblGrid>
      <w:tr w:rsidR="00B4545F" w:rsidRPr="00C75C0F" w:rsidTr="00B4545F">
        <w:trPr>
          <w:trHeight w:val="240"/>
        </w:trPr>
        <w:tc>
          <w:tcPr>
            <w:tcW w:w="2450" w:type="pct"/>
            <w:tcBorders>
              <w:top w:val="single" w:sz="6" w:space="0" w:color="000000"/>
              <w:left w:val="single" w:sz="6" w:space="0" w:color="000000"/>
              <w:bottom w:val="single" w:sz="6" w:space="0" w:color="000000"/>
              <w:right w:val="single" w:sz="6" w:space="0" w:color="000000"/>
            </w:tcBorders>
            <w:vAlign w:val="center"/>
            <w:hideMark/>
          </w:tcPr>
          <w:p w:rsidR="00B4545F" w:rsidRPr="00C75C0F" w:rsidRDefault="00B4545F" w:rsidP="002A133C">
            <w:pPr>
              <w:suppressAutoHyphens/>
              <w:spacing w:after="0" w:line="240" w:lineRule="auto"/>
              <w:rPr>
                <w:rFonts w:ascii="Times New Roman" w:eastAsia="Times New Roman" w:hAnsi="Times New Roman" w:cs="Times New Roman"/>
                <w:b/>
                <w:sz w:val="24"/>
                <w:szCs w:val="24"/>
                <w:lang w:eastAsia="ru-RU"/>
              </w:rPr>
            </w:pPr>
            <w:r w:rsidRPr="00C75C0F">
              <w:rPr>
                <w:rFonts w:ascii="Times New Roman" w:eastAsia="Times New Roman" w:hAnsi="Times New Roman" w:cs="Times New Roman"/>
                <w:b/>
                <w:sz w:val="24"/>
                <w:szCs w:val="24"/>
                <w:lang w:eastAsia="ru-RU"/>
              </w:rPr>
              <w:t>Вид учебной работы</w:t>
            </w:r>
          </w:p>
        </w:tc>
        <w:tc>
          <w:tcPr>
            <w:tcW w:w="1047" w:type="pct"/>
            <w:tcBorders>
              <w:top w:val="single" w:sz="6" w:space="0" w:color="000000"/>
              <w:left w:val="single" w:sz="6" w:space="0" w:color="000000"/>
              <w:bottom w:val="single" w:sz="6" w:space="0" w:color="000000"/>
              <w:right w:val="single" w:sz="6" w:space="0" w:color="000000"/>
            </w:tcBorders>
            <w:vAlign w:val="center"/>
            <w:hideMark/>
          </w:tcPr>
          <w:p w:rsidR="00B4545F" w:rsidRPr="00C75C0F" w:rsidRDefault="00B4545F" w:rsidP="002A133C">
            <w:pPr>
              <w:suppressAutoHyphens/>
              <w:spacing w:after="0" w:line="240" w:lineRule="auto"/>
              <w:rPr>
                <w:rFonts w:ascii="Times New Roman" w:eastAsia="Times New Roman" w:hAnsi="Times New Roman" w:cs="Times New Roman"/>
                <w:b/>
                <w:iCs/>
                <w:sz w:val="24"/>
                <w:szCs w:val="24"/>
                <w:lang w:eastAsia="ru-RU"/>
              </w:rPr>
            </w:pPr>
            <w:r w:rsidRPr="00C75C0F">
              <w:rPr>
                <w:rFonts w:ascii="Times New Roman" w:eastAsia="Times New Roman" w:hAnsi="Times New Roman" w:cs="Times New Roman"/>
                <w:b/>
                <w:iCs/>
                <w:sz w:val="24"/>
                <w:szCs w:val="24"/>
                <w:lang w:eastAsia="ru-RU"/>
              </w:rPr>
              <w:t>Объем часов</w:t>
            </w:r>
          </w:p>
        </w:tc>
        <w:tc>
          <w:tcPr>
            <w:tcW w:w="1503" w:type="pct"/>
            <w:tcBorders>
              <w:top w:val="single" w:sz="6" w:space="0" w:color="000000"/>
              <w:left w:val="single" w:sz="6" w:space="0" w:color="000000"/>
              <w:bottom w:val="single" w:sz="6" w:space="0" w:color="000000"/>
              <w:right w:val="single" w:sz="6" w:space="0" w:color="000000"/>
            </w:tcBorders>
          </w:tcPr>
          <w:p w:rsidR="00B4545F" w:rsidRPr="004C51D9" w:rsidRDefault="00B4545F" w:rsidP="002A133C">
            <w:pPr>
              <w:suppressAutoHyphens/>
              <w:spacing w:after="0" w:line="240" w:lineRule="auto"/>
              <w:rPr>
                <w:rFonts w:ascii="Times New Roman" w:eastAsia="Times New Roman" w:hAnsi="Times New Roman" w:cs="Times New Roman"/>
                <w:b/>
                <w:iCs/>
                <w:sz w:val="24"/>
                <w:szCs w:val="24"/>
                <w:lang w:eastAsia="ru-RU"/>
              </w:rPr>
            </w:pPr>
            <w:r w:rsidRPr="004C51D9">
              <w:rPr>
                <w:rFonts w:ascii="Times New Roman" w:eastAsia="Times New Roman" w:hAnsi="Times New Roman" w:cs="Times New Roman"/>
                <w:b/>
                <w:sz w:val="24"/>
                <w:szCs w:val="24"/>
                <w:lang w:eastAsia="ru-RU"/>
              </w:rPr>
              <w:t>В форме практической подготовки</w:t>
            </w:r>
          </w:p>
        </w:tc>
      </w:tr>
      <w:tr w:rsidR="00B4545F" w:rsidRPr="00C75C0F" w:rsidTr="00B4545F">
        <w:trPr>
          <w:trHeight w:val="240"/>
        </w:trPr>
        <w:tc>
          <w:tcPr>
            <w:tcW w:w="2450" w:type="pct"/>
            <w:tcBorders>
              <w:top w:val="single" w:sz="6" w:space="0" w:color="000000"/>
              <w:left w:val="single" w:sz="6" w:space="0" w:color="000000"/>
              <w:bottom w:val="single" w:sz="6" w:space="0" w:color="000000"/>
              <w:right w:val="single" w:sz="6" w:space="0" w:color="000000"/>
            </w:tcBorders>
            <w:vAlign w:val="center"/>
            <w:hideMark/>
          </w:tcPr>
          <w:p w:rsidR="00B4545F" w:rsidRPr="00C75C0F" w:rsidRDefault="00B4545F" w:rsidP="002A133C">
            <w:pPr>
              <w:suppressAutoHyphens/>
              <w:spacing w:after="0" w:line="240" w:lineRule="auto"/>
              <w:rPr>
                <w:rFonts w:ascii="Times New Roman" w:eastAsia="Times New Roman" w:hAnsi="Times New Roman" w:cs="Times New Roman"/>
                <w:b/>
                <w:sz w:val="24"/>
                <w:szCs w:val="24"/>
                <w:lang w:eastAsia="ru-RU"/>
              </w:rPr>
            </w:pPr>
            <w:r w:rsidRPr="00C75C0F">
              <w:rPr>
                <w:rFonts w:ascii="Times New Roman" w:eastAsia="Times New Roman" w:hAnsi="Times New Roman" w:cs="Times New Roman"/>
                <w:b/>
                <w:sz w:val="24"/>
                <w:szCs w:val="24"/>
                <w:lang w:eastAsia="ru-RU"/>
              </w:rPr>
              <w:t xml:space="preserve">Объем образовательной программы </w:t>
            </w:r>
          </w:p>
        </w:tc>
        <w:tc>
          <w:tcPr>
            <w:tcW w:w="1047" w:type="pct"/>
            <w:tcBorders>
              <w:top w:val="single" w:sz="6" w:space="0" w:color="000000"/>
              <w:left w:val="single" w:sz="6" w:space="0" w:color="000000"/>
              <w:bottom w:val="single" w:sz="6" w:space="0" w:color="000000"/>
              <w:right w:val="single" w:sz="6" w:space="0" w:color="000000"/>
            </w:tcBorders>
            <w:vAlign w:val="center"/>
            <w:hideMark/>
          </w:tcPr>
          <w:p w:rsidR="00B4545F" w:rsidRPr="0050495C" w:rsidRDefault="00B4545F" w:rsidP="002A133C">
            <w:pPr>
              <w:suppressAutoHyphens/>
              <w:spacing w:after="0" w:line="240" w:lineRule="auto"/>
              <w:jc w:val="center"/>
              <w:rPr>
                <w:rFonts w:ascii="Times New Roman" w:eastAsia="Times New Roman" w:hAnsi="Times New Roman" w:cs="Times New Roman"/>
                <w:b/>
                <w:iCs/>
                <w:sz w:val="24"/>
                <w:szCs w:val="24"/>
                <w:lang w:eastAsia="ru-RU"/>
              </w:rPr>
            </w:pPr>
            <w:r w:rsidRPr="0050495C">
              <w:rPr>
                <w:rFonts w:ascii="Times New Roman" w:eastAsia="Times New Roman" w:hAnsi="Times New Roman" w:cs="Times New Roman"/>
                <w:b/>
                <w:iCs/>
                <w:sz w:val="24"/>
                <w:szCs w:val="24"/>
                <w:lang w:eastAsia="ru-RU"/>
              </w:rPr>
              <w:t>90</w:t>
            </w:r>
          </w:p>
        </w:tc>
        <w:tc>
          <w:tcPr>
            <w:tcW w:w="1503" w:type="pct"/>
            <w:tcBorders>
              <w:top w:val="single" w:sz="6" w:space="0" w:color="000000"/>
              <w:left w:val="single" w:sz="6" w:space="0" w:color="000000"/>
              <w:bottom w:val="single" w:sz="6" w:space="0" w:color="000000"/>
              <w:right w:val="single" w:sz="6" w:space="0" w:color="000000"/>
            </w:tcBorders>
          </w:tcPr>
          <w:p w:rsidR="00B4545F" w:rsidRPr="0050495C" w:rsidRDefault="00B4545F" w:rsidP="002A133C">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36</w:t>
            </w:r>
          </w:p>
        </w:tc>
      </w:tr>
      <w:tr w:rsidR="00B4545F" w:rsidRPr="00C75C0F" w:rsidTr="00B4545F">
        <w:trPr>
          <w:trHeight w:val="240"/>
        </w:trPr>
        <w:tc>
          <w:tcPr>
            <w:tcW w:w="3497" w:type="pct"/>
            <w:gridSpan w:val="2"/>
            <w:tcBorders>
              <w:top w:val="single" w:sz="6" w:space="0" w:color="000000"/>
              <w:left w:val="single" w:sz="6" w:space="0" w:color="000000"/>
              <w:bottom w:val="single" w:sz="6" w:space="0" w:color="000000"/>
              <w:right w:val="single" w:sz="6" w:space="0" w:color="000000"/>
            </w:tcBorders>
            <w:vAlign w:val="center"/>
            <w:hideMark/>
          </w:tcPr>
          <w:p w:rsidR="00B4545F" w:rsidRPr="00C75C0F" w:rsidRDefault="00B4545F" w:rsidP="002A133C">
            <w:pPr>
              <w:suppressAutoHyphens/>
              <w:spacing w:after="0" w:line="240" w:lineRule="auto"/>
              <w:rPr>
                <w:rFonts w:ascii="Times New Roman" w:eastAsia="Times New Roman" w:hAnsi="Times New Roman" w:cs="Times New Roman"/>
                <w:iCs/>
                <w:sz w:val="24"/>
                <w:szCs w:val="24"/>
                <w:lang w:eastAsia="ru-RU"/>
              </w:rPr>
            </w:pPr>
            <w:r w:rsidRPr="00C75C0F">
              <w:rPr>
                <w:rFonts w:ascii="Times New Roman" w:eastAsia="Times New Roman" w:hAnsi="Times New Roman" w:cs="Times New Roman"/>
                <w:sz w:val="24"/>
                <w:szCs w:val="24"/>
                <w:lang w:eastAsia="ru-RU"/>
              </w:rPr>
              <w:t>в том числе:</w:t>
            </w:r>
          </w:p>
        </w:tc>
        <w:tc>
          <w:tcPr>
            <w:tcW w:w="1503" w:type="pct"/>
            <w:tcBorders>
              <w:top w:val="single" w:sz="6" w:space="0" w:color="000000"/>
              <w:left w:val="single" w:sz="6" w:space="0" w:color="000000"/>
              <w:bottom w:val="single" w:sz="6" w:space="0" w:color="000000"/>
              <w:right w:val="single" w:sz="6" w:space="0" w:color="000000"/>
            </w:tcBorders>
          </w:tcPr>
          <w:p w:rsidR="00B4545F" w:rsidRPr="00C75C0F" w:rsidRDefault="00B4545F" w:rsidP="002A133C">
            <w:pPr>
              <w:suppressAutoHyphens/>
              <w:spacing w:after="0" w:line="240" w:lineRule="auto"/>
              <w:rPr>
                <w:rFonts w:ascii="Times New Roman" w:eastAsia="Times New Roman" w:hAnsi="Times New Roman" w:cs="Times New Roman"/>
                <w:sz w:val="24"/>
                <w:szCs w:val="24"/>
                <w:lang w:eastAsia="ru-RU"/>
              </w:rPr>
            </w:pPr>
          </w:p>
        </w:tc>
      </w:tr>
      <w:tr w:rsidR="00B4545F" w:rsidRPr="00C75C0F" w:rsidTr="00546780">
        <w:trPr>
          <w:trHeight w:val="240"/>
        </w:trPr>
        <w:tc>
          <w:tcPr>
            <w:tcW w:w="2450" w:type="pct"/>
            <w:tcBorders>
              <w:top w:val="single" w:sz="6" w:space="0" w:color="000000"/>
              <w:left w:val="single" w:sz="6" w:space="0" w:color="000000"/>
              <w:bottom w:val="single" w:sz="6" w:space="0" w:color="000000"/>
              <w:right w:val="single" w:sz="6" w:space="0" w:color="000000"/>
            </w:tcBorders>
          </w:tcPr>
          <w:p w:rsidR="00B4545F" w:rsidRPr="00B4545F" w:rsidRDefault="00B4545F" w:rsidP="00B4545F">
            <w:pPr>
              <w:suppressAutoHyphens/>
              <w:spacing w:after="0" w:line="240" w:lineRule="auto"/>
              <w:rPr>
                <w:rFonts w:ascii="Times New Roman" w:eastAsia="Times New Roman" w:hAnsi="Times New Roman" w:cs="Times New Roman"/>
                <w:iCs/>
                <w:sz w:val="24"/>
                <w:szCs w:val="24"/>
                <w:lang w:eastAsia="ru-RU"/>
              </w:rPr>
            </w:pPr>
            <w:r w:rsidRPr="00B4545F">
              <w:rPr>
                <w:rFonts w:ascii="Times New Roman" w:eastAsia="Times New Roman" w:hAnsi="Times New Roman" w:cs="Times New Roman"/>
                <w:sz w:val="24"/>
                <w:szCs w:val="24"/>
                <w:lang w:eastAsia="ru-RU"/>
              </w:rPr>
              <w:t>В форме практической подготовки</w:t>
            </w:r>
          </w:p>
        </w:tc>
        <w:tc>
          <w:tcPr>
            <w:tcW w:w="1047" w:type="pct"/>
            <w:tcBorders>
              <w:top w:val="single" w:sz="6" w:space="0" w:color="000000"/>
              <w:left w:val="single" w:sz="6" w:space="0" w:color="000000"/>
              <w:bottom w:val="single" w:sz="6" w:space="0" w:color="000000"/>
              <w:right w:val="single" w:sz="6" w:space="0" w:color="000000"/>
            </w:tcBorders>
            <w:vAlign w:val="center"/>
          </w:tcPr>
          <w:p w:rsidR="00B4545F" w:rsidRDefault="00B4545F" w:rsidP="00B45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36</w:t>
            </w:r>
            <w:bookmarkStart w:id="0" w:name="_GoBack"/>
            <w:bookmarkEnd w:id="0"/>
          </w:p>
        </w:tc>
        <w:tc>
          <w:tcPr>
            <w:tcW w:w="1503" w:type="pct"/>
            <w:tcBorders>
              <w:top w:val="single" w:sz="6" w:space="0" w:color="000000"/>
              <w:left w:val="single" w:sz="6" w:space="0" w:color="000000"/>
              <w:bottom w:val="single" w:sz="6" w:space="0" w:color="000000"/>
              <w:right w:val="single" w:sz="6" w:space="0" w:color="000000"/>
            </w:tcBorders>
          </w:tcPr>
          <w:p w:rsidR="00B4545F" w:rsidRDefault="00B4545F" w:rsidP="00B4545F">
            <w:pPr>
              <w:suppressAutoHyphens/>
              <w:spacing w:after="0" w:line="240" w:lineRule="auto"/>
              <w:jc w:val="center"/>
              <w:rPr>
                <w:rFonts w:ascii="Times New Roman" w:eastAsia="Times New Roman" w:hAnsi="Times New Roman" w:cs="Times New Roman"/>
                <w:iCs/>
                <w:sz w:val="24"/>
                <w:szCs w:val="24"/>
                <w:lang w:eastAsia="ru-RU"/>
              </w:rPr>
            </w:pPr>
          </w:p>
        </w:tc>
      </w:tr>
      <w:tr w:rsidR="00B4545F" w:rsidRPr="00C75C0F" w:rsidTr="00B4545F">
        <w:trPr>
          <w:trHeight w:val="240"/>
        </w:trPr>
        <w:tc>
          <w:tcPr>
            <w:tcW w:w="2450" w:type="pct"/>
            <w:tcBorders>
              <w:top w:val="single" w:sz="6" w:space="0" w:color="000000"/>
              <w:left w:val="single" w:sz="6" w:space="0" w:color="000000"/>
              <w:bottom w:val="single" w:sz="6" w:space="0" w:color="000000"/>
              <w:right w:val="single" w:sz="6" w:space="0" w:color="000000"/>
            </w:tcBorders>
            <w:vAlign w:val="center"/>
            <w:hideMark/>
          </w:tcPr>
          <w:p w:rsidR="00B4545F" w:rsidRPr="00C75C0F" w:rsidRDefault="00B4545F" w:rsidP="00B4545F">
            <w:pPr>
              <w:suppressAutoHyphens/>
              <w:spacing w:after="0" w:line="240" w:lineRule="auto"/>
              <w:rPr>
                <w:rFonts w:ascii="Times New Roman" w:eastAsia="Times New Roman" w:hAnsi="Times New Roman" w:cs="Times New Roman"/>
                <w:sz w:val="24"/>
                <w:szCs w:val="24"/>
                <w:lang w:eastAsia="ru-RU"/>
              </w:rPr>
            </w:pPr>
            <w:r w:rsidRPr="00C75C0F">
              <w:rPr>
                <w:rFonts w:ascii="Times New Roman" w:eastAsia="Times New Roman" w:hAnsi="Times New Roman" w:cs="Times New Roman"/>
                <w:sz w:val="24"/>
                <w:szCs w:val="24"/>
                <w:lang w:eastAsia="ru-RU"/>
              </w:rPr>
              <w:t>теоретическое обучение</w:t>
            </w:r>
          </w:p>
        </w:tc>
        <w:tc>
          <w:tcPr>
            <w:tcW w:w="1047" w:type="pct"/>
            <w:tcBorders>
              <w:top w:val="single" w:sz="6" w:space="0" w:color="000000"/>
              <w:left w:val="single" w:sz="6" w:space="0" w:color="000000"/>
              <w:bottom w:val="single" w:sz="6" w:space="0" w:color="000000"/>
              <w:right w:val="single" w:sz="6" w:space="0" w:color="000000"/>
            </w:tcBorders>
            <w:vAlign w:val="center"/>
            <w:hideMark/>
          </w:tcPr>
          <w:p w:rsidR="00B4545F" w:rsidRPr="00C75C0F" w:rsidRDefault="00B4545F" w:rsidP="00B45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42</w:t>
            </w:r>
          </w:p>
        </w:tc>
        <w:tc>
          <w:tcPr>
            <w:tcW w:w="1503" w:type="pct"/>
            <w:tcBorders>
              <w:top w:val="single" w:sz="6" w:space="0" w:color="000000"/>
              <w:left w:val="single" w:sz="6" w:space="0" w:color="000000"/>
              <w:bottom w:val="single" w:sz="6" w:space="0" w:color="000000"/>
              <w:right w:val="single" w:sz="6" w:space="0" w:color="000000"/>
            </w:tcBorders>
          </w:tcPr>
          <w:p w:rsidR="00B4545F" w:rsidRDefault="00B4545F" w:rsidP="00B4545F">
            <w:pPr>
              <w:suppressAutoHyphens/>
              <w:spacing w:after="0" w:line="240" w:lineRule="auto"/>
              <w:jc w:val="center"/>
              <w:rPr>
                <w:rFonts w:ascii="Times New Roman" w:eastAsia="Times New Roman" w:hAnsi="Times New Roman" w:cs="Times New Roman"/>
                <w:iCs/>
                <w:sz w:val="24"/>
                <w:szCs w:val="24"/>
                <w:lang w:eastAsia="ru-RU"/>
              </w:rPr>
            </w:pPr>
          </w:p>
        </w:tc>
      </w:tr>
      <w:tr w:rsidR="00B4545F" w:rsidRPr="00C75C0F" w:rsidTr="00B4545F">
        <w:trPr>
          <w:trHeight w:val="240"/>
        </w:trPr>
        <w:tc>
          <w:tcPr>
            <w:tcW w:w="2450" w:type="pct"/>
            <w:tcBorders>
              <w:top w:val="single" w:sz="6" w:space="0" w:color="000000"/>
              <w:left w:val="single" w:sz="6" w:space="0" w:color="000000"/>
              <w:bottom w:val="single" w:sz="6" w:space="0" w:color="000000"/>
              <w:right w:val="single" w:sz="6" w:space="0" w:color="000000"/>
            </w:tcBorders>
            <w:vAlign w:val="center"/>
            <w:hideMark/>
          </w:tcPr>
          <w:p w:rsidR="00B4545F" w:rsidRPr="00C75C0F" w:rsidRDefault="00B4545F" w:rsidP="00B4545F">
            <w:pPr>
              <w:suppressAutoHyphens/>
              <w:spacing w:after="0" w:line="240" w:lineRule="auto"/>
              <w:rPr>
                <w:rFonts w:ascii="Times New Roman" w:eastAsia="Times New Roman" w:hAnsi="Times New Roman" w:cs="Times New Roman"/>
                <w:sz w:val="24"/>
                <w:szCs w:val="24"/>
                <w:lang w:eastAsia="ru-RU"/>
              </w:rPr>
            </w:pPr>
            <w:r w:rsidRPr="00C75C0F">
              <w:rPr>
                <w:rFonts w:ascii="Times New Roman" w:eastAsia="Times New Roman" w:hAnsi="Times New Roman" w:cs="Times New Roman"/>
                <w:sz w:val="24"/>
                <w:szCs w:val="24"/>
                <w:lang w:eastAsia="ru-RU"/>
              </w:rPr>
              <w:t xml:space="preserve">Лабораторные и </w:t>
            </w:r>
            <w:proofErr w:type="gramStart"/>
            <w:r w:rsidRPr="00C75C0F">
              <w:rPr>
                <w:rFonts w:ascii="Times New Roman" w:eastAsia="Times New Roman" w:hAnsi="Times New Roman" w:cs="Times New Roman"/>
                <w:sz w:val="24"/>
                <w:szCs w:val="24"/>
                <w:lang w:eastAsia="ru-RU"/>
              </w:rPr>
              <w:t>практические  работы</w:t>
            </w:r>
            <w:proofErr w:type="gramEnd"/>
          </w:p>
        </w:tc>
        <w:tc>
          <w:tcPr>
            <w:tcW w:w="1047" w:type="pct"/>
            <w:tcBorders>
              <w:top w:val="single" w:sz="6" w:space="0" w:color="000000"/>
              <w:left w:val="single" w:sz="6" w:space="0" w:color="000000"/>
              <w:bottom w:val="single" w:sz="6" w:space="0" w:color="000000"/>
              <w:right w:val="single" w:sz="6" w:space="0" w:color="000000"/>
            </w:tcBorders>
            <w:vAlign w:val="center"/>
            <w:hideMark/>
          </w:tcPr>
          <w:p w:rsidR="00B4545F" w:rsidRPr="00C75C0F" w:rsidRDefault="00B4545F" w:rsidP="00B45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30</w:t>
            </w:r>
          </w:p>
        </w:tc>
        <w:tc>
          <w:tcPr>
            <w:tcW w:w="1503" w:type="pct"/>
            <w:tcBorders>
              <w:top w:val="single" w:sz="6" w:space="0" w:color="000000"/>
              <w:left w:val="single" w:sz="6" w:space="0" w:color="000000"/>
              <w:bottom w:val="single" w:sz="6" w:space="0" w:color="000000"/>
              <w:right w:val="single" w:sz="6" w:space="0" w:color="000000"/>
            </w:tcBorders>
          </w:tcPr>
          <w:p w:rsidR="00B4545F" w:rsidRDefault="00B4545F" w:rsidP="00B45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30</w:t>
            </w:r>
          </w:p>
        </w:tc>
      </w:tr>
      <w:tr w:rsidR="00B4545F" w:rsidRPr="00C75C0F" w:rsidTr="00B4545F">
        <w:trPr>
          <w:trHeight w:val="240"/>
        </w:trPr>
        <w:tc>
          <w:tcPr>
            <w:tcW w:w="2450" w:type="pct"/>
            <w:tcBorders>
              <w:top w:val="single" w:sz="6" w:space="0" w:color="000000"/>
              <w:left w:val="single" w:sz="6" w:space="0" w:color="000000"/>
              <w:bottom w:val="single" w:sz="6" w:space="0" w:color="000000"/>
              <w:right w:val="single" w:sz="6" w:space="0" w:color="000000"/>
            </w:tcBorders>
            <w:vAlign w:val="center"/>
            <w:hideMark/>
          </w:tcPr>
          <w:p w:rsidR="00B4545F" w:rsidRPr="00C75C0F" w:rsidRDefault="00B4545F" w:rsidP="00B4545F">
            <w:pPr>
              <w:suppressAutoHyphens/>
              <w:spacing w:after="0" w:line="240" w:lineRule="auto"/>
              <w:rPr>
                <w:rFonts w:ascii="Times New Roman" w:eastAsia="Times New Roman" w:hAnsi="Times New Roman" w:cs="Times New Roman"/>
                <w:sz w:val="24"/>
                <w:szCs w:val="24"/>
                <w:lang w:eastAsia="ru-RU"/>
              </w:rPr>
            </w:pPr>
            <w:r w:rsidRPr="00C75C0F">
              <w:rPr>
                <w:rFonts w:ascii="Times New Roman" w:eastAsia="Times New Roman" w:hAnsi="Times New Roman" w:cs="Times New Roman"/>
                <w:sz w:val="24"/>
                <w:szCs w:val="24"/>
                <w:lang w:eastAsia="ru-RU"/>
              </w:rPr>
              <w:t>самостоятельная работа</w:t>
            </w:r>
            <w:r w:rsidRPr="00C75C0F">
              <w:rPr>
                <w:rFonts w:ascii="Times New Roman" w:eastAsia="Times New Roman" w:hAnsi="Times New Roman" w:cs="Times New Roman"/>
                <w:b/>
                <w:i/>
                <w:vertAlign w:val="superscript"/>
                <w:lang w:eastAsia="ru-RU"/>
              </w:rPr>
              <w:footnoteReference w:id="2"/>
            </w:r>
          </w:p>
        </w:tc>
        <w:tc>
          <w:tcPr>
            <w:tcW w:w="1047" w:type="pct"/>
            <w:tcBorders>
              <w:top w:val="single" w:sz="6" w:space="0" w:color="000000"/>
              <w:left w:val="single" w:sz="6" w:space="0" w:color="000000"/>
              <w:bottom w:val="single" w:sz="6" w:space="0" w:color="000000"/>
              <w:right w:val="single" w:sz="6" w:space="0" w:color="000000"/>
            </w:tcBorders>
            <w:vAlign w:val="center"/>
          </w:tcPr>
          <w:p w:rsidR="00B4545F" w:rsidRPr="00C75C0F" w:rsidRDefault="00B4545F" w:rsidP="00B45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c>
          <w:tcPr>
            <w:tcW w:w="1503" w:type="pct"/>
            <w:tcBorders>
              <w:top w:val="single" w:sz="6" w:space="0" w:color="000000"/>
              <w:left w:val="single" w:sz="6" w:space="0" w:color="000000"/>
              <w:bottom w:val="single" w:sz="6" w:space="0" w:color="000000"/>
              <w:right w:val="single" w:sz="6" w:space="0" w:color="000000"/>
            </w:tcBorders>
          </w:tcPr>
          <w:p w:rsidR="00B4545F" w:rsidRDefault="00B4545F" w:rsidP="00B45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r>
      <w:tr w:rsidR="00B4545F" w:rsidRPr="00C75C0F" w:rsidTr="00B4545F">
        <w:trPr>
          <w:trHeight w:val="240"/>
        </w:trPr>
        <w:tc>
          <w:tcPr>
            <w:tcW w:w="2450" w:type="pct"/>
            <w:tcBorders>
              <w:top w:val="single" w:sz="6" w:space="0" w:color="000000"/>
              <w:left w:val="single" w:sz="6" w:space="0" w:color="000000"/>
              <w:bottom w:val="single" w:sz="6" w:space="0" w:color="000000"/>
              <w:right w:val="single" w:sz="6" w:space="0" w:color="000000"/>
            </w:tcBorders>
            <w:vAlign w:val="center"/>
          </w:tcPr>
          <w:p w:rsidR="00B4545F" w:rsidRPr="00C75C0F" w:rsidRDefault="00B4545F" w:rsidP="00B4545F">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Консультации</w:t>
            </w:r>
          </w:p>
        </w:tc>
        <w:tc>
          <w:tcPr>
            <w:tcW w:w="1047" w:type="pct"/>
            <w:tcBorders>
              <w:top w:val="single" w:sz="6" w:space="0" w:color="000000"/>
              <w:left w:val="single" w:sz="6" w:space="0" w:color="000000"/>
              <w:bottom w:val="single" w:sz="6" w:space="0" w:color="000000"/>
              <w:right w:val="single" w:sz="6" w:space="0" w:color="000000"/>
            </w:tcBorders>
            <w:vAlign w:val="center"/>
          </w:tcPr>
          <w:p w:rsidR="00B4545F" w:rsidRDefault="00B4545F" w:rsidP="00B4545F">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c>
          <w:tcPr>
            <w:tcW w:w="1503" w:type="pct"/>
            <w:tcBorders>
              <w:top w:val="single" w:sz="6" w:space="0" w:color="000000"/>
              <w:left w:val="single" w:sz="6" w:space="0" w:color="000000"/>
              <w:bottom w:val="single" w:sz="6" w:space="0" w:color="000000"/>
              <w:right w:val="single" w:sz="6" w:space="0" w:color="000000"/>
            </w:tcBorders>
          </w:tcPr>
          <w:p w:rsidR="00B4545F" w:rsidRDefault="00B4545F" w:rsidP="00B4545F">
            <w:pPr>
              <w:suppressAutoHyphens/>
              <w:spacing w:after="0" w:line="240" w:lineRule="auto"/>
              <w:jc w:val="center"/>
              <w:rPr>
                <w:rFonts w:ascii="Times New Roman" w:eastAsia="Times New Roman" w:hAnsi="Times New Roman" w:cs="Times New Roman"/>
                <w:iCs/>
                <w:sz w:val="24"/>
                <w:szCs w:val="24"/>
                <w:lang w:eastAsia="ru-RU"/>
              </w:rPr>
            </w:pPr>
          </w:p>
        </w:tc>
      </w:tr>
      <w:tr w:rsidR="00B4545F" w:rsidRPr="00C75C0F" w:rsidTr="00B4545F">
        <w:trPr>
          <w:trHeight w:val="240"/>
        </w:trPr>
        <w:tc>
          <w:tcPr>
            <w:tcW w:w="2450" w:type="pct"/>
            <w:tcBorders>
              <w:top w:val="single" w:sz="6" w:space="0" w:color="000000"/>
              <w:left w:val="single" w:sz="6" w:space="0" w:color="000000"/>
              <w:bottom w:val="single" w:sz="6" w:space="0" w:color="000000"/>
              <w:right w:val="single" w:sz="6" w:space="0" w:color="000000"/>
            </w:tcBorders>
            <w:vAlign w:val="center"/>
            <w:hideMark/>
          </w:tcPr>
          <w:p w:rsidR="00B4545F" w:rsidRPr="00C75C0F" w:rsidRDefault="00B4545F" w:rsidP="00B4545F">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Cs/>
                <w:sz w:val="24"/>
                <w:szCs w:val="24"/>
                <w:lang w:eastAsia="ru-RU"/>
              </w:rPr>
              <w:t>Промежуточная аттестация: Экзамен</w:t>
            </w:r>
          </w:p>
        </w:tc>
        <w:tc>
          <w:tcPr>
            <w:tcW w:w="1047" w:type="pct"/>
            <w:tcBorders>
              <w:top w:val="single" w:sz="6" w:space="0" w:color="000000"/>
              <w:left w:val="single" w:sz="6" w:space="0" w:color="000000"/>
              <w:bottom w:val="single" w:sz="6" w:space="0" w:color="000000"/>
              <w:right w:val="single" w:sz="6" w:space="0" w:color="000000"/>
            </w:tcBorders>
            <w:vAlign w:val="center"/>
            <w:hideMark/>
          </w:tcPr>
          <w:p w:rsidR="00B4545F" w:rsidRPr="0050495C" w:rsidRDefault="00B4545F" w:rsidP="00B4545F">
            <w:pPr>
              <w:suppressAutoHyphens/>
              <w:spacing w:after="0" w:line="240" w:lineRule="auto"/>
              <w:jc w:val="center"/>
              <w:rPr>
                <w:rFonts w:ascii="Times New Roman" w:eastAsia="Times New Roman" w:hAnsi="Times New Roman" w:cs="Times New Roman"/>
                <w:b/>
                <w:iCs/>
                <w:sz w:val="24"/>
                <w:szCs w:val="24"/>
                <w:lang w:eastAsia="ru-RU"/>
              </w:rPr>
            </w:pPr>
            <w:r w:rsidRPr="0050495C">
              <w:rPr>
                <w:rFonts w:ascii="Times New Roman" w:eastAsia="Times New Roman" w:hAnsi="Times New Roman" w:cs="Times New Roman"/>
                <w:b/>
                <w:iCs/>
                <w:sz w:val="24"/>
                <w:szCs w:val="24"/>
                <w:lang w:eastAsia="ru-RU"/>
              </w:rPr>
              <w:t>6</w:t>
            </w:r>
          </w:p>
        </w:tc>
        <w:tc>
          <w:tcPr>
            <w:tcW w:w="1503" w:type="pct"/>
            <w:tcBorders>
              <w:top w:val="single" w:sz="6" w:space="0" w:color="000000"/>
              <w:left w:val="single" w:sz="6" w:space="0" w:color="000000"/>
              <w:bottom w:val="single" w:sz="6" w:space="0" w:color="000000"/>
              <w:right w:val="single" w:sz="6" w:space="0" w:color="000000"/>
            </w:tcBorders>
          </w:tcPr>
          <w:p w:rsidR="00B4545F" w:rsidRPr="0050495C" w:rsidRDefault="00B4545F" w:rsidP="00B4545F">
            <w:pPr>
              <w:suppressAutoHyphens/>
              <w:spacing w:after="0" w:line="240" w:lineRule="auto"/>
              <w:jc w:val="center"/>
              <w:rPr>
                <w:rFonts w:ascii="Times New Roman" w:eastAsia="Times New Roman" w:hAnsi="Times New Roman" w:cs="Times New Roman"/>
                <w:b/>
                <w:iCs/>
                <w:sz w:val="24"/>
                <w:szCs w:val="24"/>
                <w:lang w:eastAsia="ru-RU"/>
              </w:rPr>
            </w:pPr>
          </w:p>
        </w:tc>
      </w:tr>
    </w:tbl>
    <w:p w:rsidR="00DC06C1" w:rsidRPr="004709C4" w:rsidRDefault="00DC06C1" w:rsidP="00F13644">
      <w:pPr>
        <w:spacing w:after="0" w:line="240" w:lineRule="auto"/>
        <w:rPr>
          <w:rFonts w:ascii="Times New Roman" w:eastAsia="Times New Roman" w:hAnsi="Times New Roman" w:cs="Times New Roman"/>
          <w:b/>
          <w:sz w:val="24"/>
          <w:szCs w:val="24"/>
          <w:lang w:eastAsia="ru-RU"/>
        </w:rPr>
      </w:pPr>
    </w:p>
    <w:sectPr w:rsidR="00DC06C1" w:rsidRPr="004709C4" w:rsidSect="00894A9A">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FB2" w:rsidRDefault="00F40FB2" w:rsidP="00DC06C1">
      <w:pPr>
        <w:spacing w:after="0" w:line="240" w:lineRule="auto"/>
      </w:pPr>
      <w:r>
        <w:separator/>
      </w:r>
    </w:p>
  </w:endnote>
  <w:endnote w:type="continuationSeparator" w:id="0">
    <w:p w:rsidR="00F40FB2" w:rsidRDefault="00F40FB2" w:rsidP="00DC0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FB2" w:rsidRDefault="00F40FB2" w:rsidP="00DC06C1">
      <w:pPr>
        <w:spacing w:after="0" w:line="240" w:lineRule="auto"/>
      </w:pPr>
      <w:r>
        <w:separator/>
      </w:r>
    </w:p>
  </w:footnote>
  <w:footnote w:type="continuationSeparator" w:id="0">
    <w:p w:rsidR="00F40FB2" w:rsidRDefault="00F40FB2" w:rsidP="00DC06C1">
      <w:pPr>
        <w:spacing w:after="0" w:line="240" w:lineRule="auto"/>
      </w:pPr>
      <w:r>
        <w:continuationSeparator/>
      </w:r>
    </w:p>
  </w:footnote>
  <w:footnote w:id="1">
    <w:p w:rsidR="00B4545F" w:rsidRPr="00580F92" w:rsidRDefault="00B4545F" w:rsidP="00B4545F">
      <w:pPr>
        <w:pStyle w:val="a7"/>
      </w:pPr>
    </w:p>
  </w:footnote>
  <w:footnote w:id="2">
    <w:p w:rsidR="00B4545F" w:rsidRDefault="00B4545F" w:rsidP="00B4545F">
      <w:pPr>
        <w:pStyle w:val="a7"/>
        <w:jc w:val="both"/>
        <w:rPr>
          <w:rFonts w:ascii="Calibri" w:hAnsi="Calibr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807E93"/>
    <w:multiLevelType w:val="hybridMultilevel"/>
    <w:tmpl w:val="EF008D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7E415503"/>
    <w:multiLevelType w:val="hybridMultilevel"/>
    <w:tmpl w:val="30546374"/>
    <w:lvl w:ilvl="0" w:tplc="88A4719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7FE12B82"/>
    <w:multiLevelType w:val="hybridMultilevel"/>
    <w:tmpl w:val="EC96F7DA"/>
    <w:lvl w:ilvl="0" w:tplc="04190001">
      <w:start w:val="1"/>
      <w:numFmt w:val="bullet"/>
      <w:lvlText w:val=""/>
      <w:lvlJc w:val="left"/>
      <w:pPr>
        <w:ind w:left="84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63878"/>
    <w:rsid w:val="0001007F"/>
    <w:rsid w:val="000C33ED"/>
    <w:rsid w:val="0018687C"/>
    <w:rsid w:val="002120AC"/>
    <w:rsid w:val="00275F2F"/>
    <w:rsid w:val="00321856"/>
    <w:rsid w:val="0038531D"/>
    <w:rsid w:val="00396DD0"/>
    <w:rsid w:val="003F4B8D"/>
    <w:rsid w:val="00463878"/>
    <w:rsid w:val="004709C4"/>
    <w:rsid w:val="00473486"/>
    <w:rsid w:val="00524690"/>
    <w:rsid w:val="005458F3"/>
    <w:rsid w:val="005F4A83"/>
    <w:rsid w:val="00626759"/>
    <w:rsid w:val="00662E67"/>
    <w:rsid w:val="00777F62"/>
    <w:rsid w:val="007A3A69"/>
    <w:rsid w:val="007B37E2"/>
    <w:rsid w:val="008716B2"/>
    <w:rsid w:val="00886F12"/>
    <w:rsid w:val="00894A9A"/>
    <w:rsid w:val="009854BE"/>
    <w:rsid w:val="009B3CCA"/>
    <w:rsid w:val="00A11B60"/>
    <w:rsid w:val="00A16097"/>
    <w:rsid w:val="00A6572F"/>
    <w:rsid w:val="00AC1D38"/>
    <w:rsid w:val="00B4545F"/>
    <w:rsid w:val="00B90E14"/>
    <w:rsid w:val="00BC6AC0"/>
    <w:rsid w:val="00BD5CF7"/>
    <w:rsid w:val="00C1124F"/>
    <w:rsid w:val="00D10CC6"/>
    <w:rsid w:val="00D559FD"/>
    <w:rsid w:val="00D763BD"/>
    <w:rsid w:val="00D93336"/>
    <w:rsid w:val="00DA6452"/>
    <w:rsid w:val="00DB36FA"/>
    <w:rsid w:val="00DC06C1"/>
    <w:rsid w:val="00DC391B"/>
    <w:rsid w:val="00E262DB"/>
    <w:rsid w:val="00EB3E57"/>
    <w:rsid w:val="00EF0807"/>
    <w:rsid w:val="00F13644"/>
    <w:rsid w:val="00F31BA1"/>
    <w:rsid w:val="00F40FB2"/>
    <w:rsid w:val="00F911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F26B18-B6B5-4859-B285-0AEF8E63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3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rsid w:val="00396DD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header"/>
    <w:basedOn w:val="a"/>
    <w:link w:val="a4"/>
    <w:uiPriority w:val="99"/>
    <w:unhideWhenUsed/>
    <w:rsid w:val="00DC06C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06C1"/>
  </w:style>
  <w:style w:type="paragraph" w:styleId="a5">
    <w:name w:val="footer"/>
    <w:basedOn w:val="a"/>
    <w:link w:val="a6"/>
    <w:uiPriority w:val="99"/>
    <w:unhideWhenUsed/>
    <w:rsid w:val="00DC06C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06C1"/>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unhideWhenUsed/>
    <w:qFormat/>
    <w:rsid w:val="00DC06C1"/>
    <w:pPr>
      <w:spacing w:after="0" w:line="240" w:lineRule="auto"/>
    </w:pPr>
    <w:rPr>
      <w:sz w:val="20"/>
      <w:szCs w:val="20"/>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DC06C1"/>
    <w:rPr>
      <w:sz w:val="20"/>
      <w:szCs w:val="20"/>
    </w:rPr>
  </w:style>
  <w:style w:type="character" w:styleId="a9">
    <w:name w:val="Emphasis"/>
    <w:basedOn w:val="a0"/>
    <w:uiPriority w:val="20"/>
    <w:qFormat/>
    <w:rsid w:val="00DC06C1"/>
    <w:rPr>
      <w:i/>
      <w:iCs w:val="0"/>
    </w:rPr>
  </w:style>
  <w:style w:type="character" w:styleId="aa">
    <w:name w:val="footnote reference"/>
    <w:aliases w:val="Знак сноски-FN,Ciae niinee-FN,AЗнак сноски зел"/>
    <w:basedOn w:val="a0"/>
    <w:uiPriority w:val="99"/>
    <w:unhideWhenUsed/>
    <w:rsid w:val="00DC06C1"/>
    <w:rPr>
      <w:vertAlign w:val="superscript"/>
    </w:rPr>
  </w:style>
  <w:style w:type="paragraph" w:styleId="2">
    <w:name w:val="Body Text Indent 2"/>
    <w:basedOn w:val="a"/>
    <w:link w:val="20"/>
    <w:uiPriority w:val="99"/>
    <w:semiHidden/>
    <w:unhideWhenUsed/>
    <w:rsid w:val="00C1124F"/>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C1124F"/>
    <w:rPr>
      <w:rFonts w:ascii="Times New Roman" w:eastAsia="Times New Roman" w:hAnsi="Times New Roman" w:cs="Times New Roman"/>
      <w:sz w:val="24"/>
      <w:szCs w:val="24"/>
      <w:lang w:eastAsia="ru-RU"/>
    </w:rPr>
  </w:style>
  <w:style w:type="paragraph" w:styleId="ab">
    <w:name w:val="List Paragraph"/>
    <w:basedOn w:val="a"/>
    <w:uiPriority w:val="34"/>
    <w:qFormat/>
    <w:rsid w:val="00D93336"/>
    <w:pPr>
      <w:ind w:left="720"/>
      <w:contextualSpacing/>
    </w:pPr>
    <w:rPr>
      <w:rFonts w:eastAsiaTheme="minorEastAsia"/>
      <w:lang w:eastAsia="ru-RU"/>
    </w:rPr>
  </w:style>
  <w:style w:type="paragraph" w:customStyle="1" w:styleId="ConsPlusNormal">
    <w:name w:val="ConsPlusNormal"/>
    <w:uiPriority w:val="99"/>
    <w:qFormat/>
    <w:rsid w:val="00D9333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c">
    <w:name w:val="Основной текст_"/>
    <w:basedOn w:val="a0"/>
    <w:link w:val="21"/>
    <w:locked/>
    <w:rsid w:val="007B37E2"/>
    <w:rPr>
      <w:rFonts w:ascii="Times New Roman" w:eastAsia="Times New Roman" w:hAnsi="Times New Roman" w:cs="Times New Roman"/>
      <w:sz w:val="23"/>
      <w:szCs w:val="23"/>
      <w:shd w:val="clear" w:color="auto" w:fill="FFFFFF"/>
    </w:rPr>
  </w:style>
  <w:style w:type="paragraph" w:customStyle="1" w:styleId="21">
    <w:name w:val="Основной текст2"/>
    <w:basedOn w:val="a"/>
    <w:link w:val="ac"/>
    <w:rsid w:val="007B37E2"/>
    <w:pPr>
      <w:widowControl w:val="0"/>
      <w:shd w:val="clear" w:color="auto" w:fill="FFFFFF"/>
      <w:spacing w:after="0" w:line="274" w:lineRule="exact"/>
      <w:jc w:val="both"/>
    </w:pPr>
    <w:rPr>
      <w:rFonts w:ascii="Times New Roman" w:eastAsia="Times New Roman" w:hAnsi="Times New Roman" w:cs="Times New Roman"/>
      <w:sz w:val="23"/>
      <w:szCs w:val="23"/>
    </w:rPr>
  </w:style>
  <w:style w:type="paragraph" w:styleId="ad">
    <w:name w:val="Balloon Text"/>
    <w:basedOn w:val="a"/>
    <w:link w:val="ae"/>
    <w:uiPriority w:val="99"/>
    <w:semiHidden/>
    <w:unhideWhenUsed/>
    <w:rsid w:val="00F9117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9117B"/>
    <w:rPr>
      <w:rFonts w:ascii="Tahoma" w:hAnsi="Tahoma" w:cs="Tahoma"/>
      <w:sz w:val="16"/>
      <w:szCs w:val="16"/>
    </w:rPr>
  </w:style>
  <w:style w:type="character" w:customStyle="1" w:styleId="FontStyle31">
    <w:name w:val="Font Style31"/>
    <w:uiPriority w:val="99"/>
    <w:rsid w:val="00662E67"/>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738452">
      <w:bodyDiv w:val="1"/>
      <w:marLeft w:val="0"/>
      <w:marRight w:val="0"/>
      <w:marTop w:val="0"/>
      <w:marBottom w:val="0"/>
      <w:divBdr>
        <w:top w:val="none" w:sz="0" w:space="0" w:color="auto"/>
        <w:left w:val="none" w:sz="0" w:space="0" w:color="auto"/>
        <w:bottom w:val="none" w:sz="0" w:space="0" w:color="auto"/>
        <w:right w:val="none" w:sz="0" w:space="0" w:color="auto"/>
      </w:divBdr>
    </w:div>
    <w:div w:id="504637017">
      <w:bodyDiv w:val="1"/>
      <w:marLeft w:val="0"/>
      <w:marRight w:val="0"/>
      <w:marTop w:val="0"/>
      <w:marBottom w:val="0"/>
      <w:divBdr>
        <w:top w:val="none" w:sz="0" w:space="0" w:color="auto"/>
        <w:left w:val="none" w:sz="0" w:space="0" w:color="auto"/>
        <w:bottom w:val="none" w:sz="0" w:space="0" w:color="auto"/>
        <w:right w:val="none" w:sz="0" w:space="0" w:color="auto"/>
      </w:divBdr>
    </w:div>
    <w:div w:id="1018237381">
      <w:bodyDiv w:val="1"/>
      <w:marLeft w:val="0"/>
      <w:marRight w:val="0"/>
      <w:marTop w:val="0"/>
      <w:marBottom w:val="0"/>
      <w:divBdr>
        <w:top w:val="none" w:sz="0" w:space="0" w:color="auto"/>
        <w:left w:val="none" w:sz="0" w:space="0" w:color="auto"/>
        <w:bottom w:val="none" w:sz="0" w:space="0" w:color="auto"/>
        <w:right w:val="none" w:sz="0" w:space="0" w:color="auto"/>
      </w:divBdr>
    </w:div>
    <w:div w:id="195108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319</Words>
  <Characters>1821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Дмитрий Севергин</cp:lastModifiedBy>
  <cp:revision>28</cp:revision>
  <cp:lastPrinted>2019-03-25T09:44:00Z</cp:lastPrinted>
  <dcterms:created xsi:type="dcterms:W3CDTF">2016-08-06T14:58:00Z</dcterms:created>
  <dcterms:modified xsi:type="dcterms:W3CDTF">2023-07-07T08:27:00Z</dcterms:modified>
</cp:coreProperties>
</file>