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F26" w:rsidRDefault="0056236D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АННОТАЦИЯ </w:t>
      </w:r>
    </w:p>
    <w:p w:rsidR="00FB2150" w:rsidRPr="00FB2150" w:rsidRDefault="00E12F26" w:rsidP="00FB2150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 w:rsidR="00B509EB" w:rsidRPr="00B509EB">
        <w:rPr>
          <w:rFonts w:ascii="Times New Roman" w:hAnsi="Times New Roman"/>
          <w:b/>
          <w:sz w:val="24"/>
          <w:szCs w:val="24"/>
          <w:u w:val="single"/>
        </w:rPr>
        <w:t>профессионального модуля</w:t>
      </w:r>
      <w:r w:rsidR="00B509EB" w:rsidRPr="00B509EB">
        <w:t xml:space="preserve"> </w:t>
      </w:r>
      <w:r w:rsidR="00FB2150" w:rsidRPr="00FB2150">
        <w:rPr>
          <w:rFonts w:ascii="Times New Roman" w:hAnsi="Times New Roman"/>
          <w:b/>
          <w:sz w:val="24"/>
          <w:szCs w:val="24"/>
          <w:u w:val="single"/>
        </w:rPr>
        <w:t>ПМ. 01</w:t>
      </w:r>
    </w:p>
    <w:p w:rsidR="00835064" w:rsidRDefault="00835064" w:rsidP="007A02A2">
      <w:pPr>
        <w:spacing w:after="0" w:line="240" w:lineRule="auto"/>
        <w:ind w:left="-180" w:firstLine="360"/>
        <w:rPr>
          <w:rFonts w:ascii="Times New Roman" w:hAnsi="Times New Roman"/>
          <w:b/>
          <w:sz w:val="24"/>
          <w:szCs w:val="24"/>
          <w:u w:val="single"/>
        </w:rPr>
      </w:pPr>
      <w:r w:rsidRPr="00835064">
        <w:rPr>
          <w:rFonts w:ascii="Times New Roman" w:hAnsi="Times New Roman"/>
          <w:b/>
          <w:sz w:val="24"/>
          <w:szCs w:val="24"/>
          <w:u w:val="single"/>
        </w:rPr>
        <w:t xml:space="preserve">Выполнение сборки, монтажа и демонтажа электронных устройств и систем </w:t>
      </w:r>
    </w:p>
    <w:p w:rsidR="00E12F26" w:rsidRPr="00E12F26" w:rsidRDefault="00E12F26" w:rsidP="007A02A2">
      <w:pPr>
        <w:spacing w:after="0" w:line="240" w:lineRule="auto"/>
        <w:ind w:left="-180" w:firstLine="360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(ОПОП) </w:t>
      </w:r>
    </w:p>
    <w:p w:rsidR="009E29F3" w:rsidRDefault="00B509EB" w:rsidP="004B34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9EB">
        <w:rPr>
          <w:rFonts w:ascii="Times New Roman" w:hAnsi="Times New Roman" w:cs="Times New Roman"/>
          <w:sz w:val="24"/>
          <w:szCs w:val="24"/>
        </w:rPr>
        <w:t xml:space="preserve">Рабочая программа профессионального модуля </w:t>
      </w:r>
      <w:r w:rsidR="00407ABA" w:rsidRPr="00407ABA">
        <w:rPr>
          <w:rFonts w:ascii="Times New Roman" w:hAnsi="Times New Roman" w:cs="Times New Roman"/>
          <w:sz w:val="24"/>
          <w:szCs w:val="24"/>
        </w:rPr>
        <w:t xml:space="preserve">является частью основной профессиональной образовательной программы в соответствии с ФГОС СПО по специальности </w:t>
      </w:r>
      <w:r w:rsidR="00835064" w:rsidRPr="00835064">
        <w:rPr>
          <w:rFonts w:ascii="Times New Roman" w:hAnsi="Times New Roman" w:cs="Times New Roman"/>
          <w:sz w:val="24"/>
          <w:szCs w:val="24"/>
        </w:rPr>
        <w:t>11.02.17 «Разработка электронных устройств и систем»</w:t>
      </w:r>
    </w:p>
    <w:p w:rsidR="002F1A38" w:rsidRDefault="002F1A38" w:rsidP="004B34F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12F26" w:rsidRPr="00E12F26" w:rsidRDefault="00E12F26" w:rsidP="004B34F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>2. Цель изучения дисциплины</w:t>
      </w:r>
    </w:p>
    <w:p w:rsidR="00D67745" w:rsidRPr="00D67745" w:rsidRDefault="00B509EB" w:rsidP="00D67745">
      <w:pPr>
        <w:pStyle w:val="a3"/>
        <w:widowControl w:val="0"/>
        <w:ind w:left="0" w:firstLine="709"/>
        <w:jc w:val="both"/>
      </w:pPr>
      <w:r w:rsidRPr="00B509EB">
        <w:rPr>
          <w:rFonts w:eastAsiaTheme="minorEastAsia"/>
        </w:rPr>
        <w:t xml:space="preserve">Целью освоения программы модуля является приобретение студентами следующих общих (ОК) и профессиональных (ПК) компетенций: </w:t>
      </w:r>
      <w:r w:rsidR="00D67745">
        <w:t>(ОК 1 –</w:t>
      </w:r>
      <w:r w:rsidR="00AB4300">
        <w:t>9</w:t>
      </w:r>
      <w:r w:rsidR="00D67745">
        <w:t>)</w:t>
      </w:r>
      <w:r w:rsidR="0056236D">
        <w:t>,</w:t>
      </w:r>
      <w:r w:rsidR="00D67745">
        <w:t xml:space="preserve"> профессиональных (ПК 1.1</w:t>
      </w:r>
      <w:r w:rsidR="00407ABA">
        <w:t>, 1.2</w:t>
      </w:r>
      <w:r>
        <w:t>, 1.3</w:t>
      </w:r>
      <w:r w:rsidR="00D67745">
        <w:t>) компетенций</w:t>
      </w:r>
      <w:r w:rsidR="0056236D">
        <w:t>,</w:t>
      </w:r>
      <w:r w:rsidR="0056236D" w:rsidRPr="0056236D">
        <w:t xml:space="preserve"> а также личностных результатов ЛР 1 –</w:t>
      </w:r>
      <w:r w:rsidR="00835064">
        <w:t>27</w:t>
      </w:r>
    </w:p>
    <w:p w:rsidR="002F1A38" w:rsidRDefault="002F1A38" w:rsidP="00B509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67745" w:rsidRPr="00E12F26" w:rsidRDefault="00D67745" w:rsidP="00B509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E12F26">
        <w:rPr>
          <w:rFonts w:ascii="Times New Roman" w:hAnsi="Times New Roman"/>
          <w:b/>
          <w:sz w:val="24"/>
          <w:szCs w:val="24"/>
        </w:rPr>
        <w:t>. Требования к результатам освоения дисциплины</w:t>
      </w:r>
    </w:p>
    <w:p w:rsidR="00244C37" w:rsidRDefault="00D67745" w:rsidP="00B509EB">
      <w:pPr>
        <w:pStyle w:val="a3"/>
        <w:widowControl w:val="0"/>
        <w:ind w:left="0" w:firstLine="0"/>
        <w:jc w:val="both"/>
        <w:rPr>
          <w:b/>
          <w:i/>
        </w:rPr>
      </w:pPr>
      <w:r w:rsidRPr="00F56B1C">
        <w:t xml:space="preserve">В результате освоения учебной дисциплины студент </w:t>
      </w:r>
      <w:r w:rsidRPr="00F56B1C">
        <w:rPr>
          <w:b/>
          <w:i/>
        </w:rPr>
        <w:t>должен:</w:t>
      </w:r>
      <w:r w:rsidR="00244C37">
        <w:rPr>
          <w:b/>
          <w:i/>
        </w:rPr>
        <w:t xml:space="preserve"> </w:t>
      </w:r>
    </w:p>
    <w:p w:rsidR="00B509EB" w:rsidRDefault="00B509EB" w:rsidP="00B509EB">
      <w:pPr>
        <w:pStyle w:val="a3"/>
        <w:widowControl w:val="0"/>
        <w:ind w:firstLine="0"/>
        <w:jc w:val="both"/>
      </w:pPr>
      <w:r w:rsidRPr="00B509EB">
        <w:rPr>
          <w:b/>
        </w:rPr>
        <w:t>иметь практический опыт</w:t>
      </w:r>
      <w:r>
        <w:t xml:space="preserve">:  </w:t>
      </w:r>
    </w:p>
    <w:p w:rsidR="000C5C4C" w:rsidRDefault="000C5C4C" w:rsidP="000C5C4C">
      <w:pPr>
        <w:pStyle w:val="a3"/>
        <w:widowControl w:val="0"/>
        <w:jc w:val="both"/>
      </w:pPr>
      <w:r>
        <w:t xml:space="preserve">- выбора технологического процесса сборки, монтажа и демонтажа электронных систем в соответствии с технической документацией </w:t>
      </w:r>
    </w:p>
    <w:p w:rsidR="000C5C4C" w:rsidRDefault="000C5C4C" w:rsidP="000C5C4C">
      <w:pPr>
        <w:pStyle w:val="a3"/>
        <w:widowControl w:val="0"/>
        <w:jc w:val="both"/>
      </w:pPr>
      <w:r>
        <w:t>и отраслевыми стандартами;</w:t>
      </w:r>
    </w:p>
    <w:p w:rsidR="000C5C4C" w:rsidRDefault="000C5C4C" w:rsidP="000C5C4C">
      <w:pPr>
        <w:pStyle w:val="a3"/>
        <w:widowControl w:val="0"/>
        <w:jc w:val="both"/>
      </w:pPr>
      <w:r>
        <w:t>- подготовки инструментов, приборов и оборудования для пайки к работе;</w:t>
      </w:r>
    </w:p>
    <w:p w:rsidR="000C5C4C" w:rsidRDefault="000C5C4C" w:rsidP="000C5C4C">
      <w:pPr>
        <w:pStyle w:val="a3"/>
        <w:widowControl w:val="0"/>
        <w:jc w:val="both"/>
      </w:pPr>
      <w:r>
        <w:t xml:space="preserve">- использования персональной вычислительной техники для работы </w:t>
      </w:r>
    </w:p>
    <w:p w:rsidR="000C5C4C" w:rsidRDefault="000C5C4C" w:rsidP="000C5C4C">
      <w:pPr>
        <w:pStyle w:val="a3"/>
        <w:widowControl w:val="0"/>
        <w:jc w:val="both"/>
      </w:pPr>
      <w:r>
        <w:t xml:space="preserve">с конструкторской и технологической документацией </w:t>
      </w:r>
    </w:p>
    <w:p w:rsidR="000C5C4C" w:rsidRDefault="000C5C4C" w:rsidP="000C5C4C">
      <w:pPr>
        <w:pStyle w:val="a3"/>
        <w:widowControl w:val="0"/>
        <w:jc w:val="both"/>
      </w:pPr>
      <w:r>
        <w:t>в специализированном программном обеспечении;</w:t>
      </w:r>
    </w:p>
    <w:p w:rsidR="000C5C4C" w:rsidRDefault="000C5C4C" w:rsidP="000C5C4C">
      <w:pPr>
        <w:pStyle w:val="a3"/>
        <w:widowControl w:val="0"/>
        <w:jc w:val="both"/>
      </w:pPr>
      <w:r>
        <w:t xml:space="preserve">- осуществления входного контроля </w:t>
      </w:r>
      <w:proofErr w:type="spellStart"/>
      <w:r>
        <w:t>электрорадиоэлементов</w:t>
      </w:r>
      <w:proofErr w:type="spellEnd"/>
      <w:r>
        <w:t>: визуальная проверка внешнего вида (целостность корпуса, выводов) и условного обозначения номиналов на соответствие их принципиальной схеме устройства;</w:t>
      </w:r>
    </w:p>
    <w:p w:rsidR="000C5C4C" w:rsidRDefault="000C5C4C" w:rsidP="000C5C4C">
      <w:pPr>
        <w:pStyle w:val="a3"/>
        <w:widowControl w:val="0"/>
        <w:jc w:val="both"/>
      </w:pPr>
      <w:r>
        <w:t>- сборки несущих конструкций второго уровня с низкой и высокой плотностью компоновок элементов, выполненных на основе устройств первого уровня, деталей и узлов;</w:t>
      </w:r>
    </w:p>
    <w:p w:rsidR="000C5C4C" w:rsidRDefault="000C5C4C" w:rsidP="000C5C4C">
      <w:pPr>
        <w:pStyle w:val="a3"/>
        <w:widowControl w:val="0"/>
        <w:jc w:val="both"/>
      </w:pPr>
      <w:r>
        <w:t>- пайки элементов электронных устройств с высокой плотностью компоновки, выполненных на основе изделий нулевого уровня;</w:t>
      </w:r>
    </w:p>
    <w:p w:rsidR="000C5C4C" w:rsidRDefault="000C5C4C" w:rsidP="000C5C4C">
      <w:pPr>
        <w:pStyle w:val="a3"/>
        <w:widowControl w:val="0"/>
        <w:jc w:val="both"/>
      </w:pPr>
      <w:r>
        <w:t>- монтажа проводов, кабелей и жгутов в электронных устройствах конструктивной сложности второго уровня;</w:t>
      </w:r>
    </w:p>
    <w:p w:rsidR="000C5C4C" w:rsidRDefault="000C5C4C" w:rsidP="000C5C4C">
      <w:pPr>
        <w:pStyle w:val="a3"/>
        <w:widowControl w:val="0"/>
        <w:jc w:val="both"/>
      </w:pPr>
      <w:r>
        <w:t>- герметизации электронных устройств на основе несущих конструкций второго уровня с низкой и высокой плотностью компоновок устройств первого уровня, деталей и узлов;</w:t>
      </w:r>
    </w:p>
    <w:p w:rsidR="000C5C4C" w:rsidRDefault="000C5C4C" w:rsidP="000C5C4C">
      <w:pPr>
        <w:pStyle w:val="a3"/>
        <w:widowControl w:val="0"/>
        <w:jc w:val="both"/>
      </w:pPr>
      <w:r>
        <w:t>- контроля качества сборки несущих конструкций первого уровня с низкой плотностью компоновки элементов, выполненных на основе изделий нулевого уровня;</w:t>
      </w:r>
    </w:p>
    <w:p w:rsidR="000C5C4C" w:rsidRDefault="000C5C4C" w:rsidP="000C5C4C">
      <w:pPr>
        <w:pStyle w:val="a3"/>
        <w:widowControl w:val="0"/>
        <w:jc w:val="both"/>
      </w:pPr>
      <w:r>
        <w:t xml:space="preserve">- подготовки паяльной пасты/клея и установки приспособлений </w:t>
      </w:r>
    </w:p>
    <w:p w:rsidR="000C5C4C" w:rsidRDefault="000C5C4C" w:rsidP="000C5C4C">
      <w:pPr>
        <w:pStyle w:val="a3"/>
        <w:widowControl w:val="0"/>
        <w:jc w:val="both"/>
      </w:pPr>
      <w:r>
        <w:t xml:space="preserve">на автоматизированное оборудование нанесения паяльной пасты/клея </w:t>
      </w:r>
    </w:p>
    <w:p w:rsidR="000C5C4C" w:rsidRDefault="000C5C4C" w:rsidP="000C5C4C">
      <w:pPr>
        <w:pStyle w:val="a3"/>
        <w:widowControl w:val="0"/>
        <w:jc w:val="both"/>
      </w:pPr>
      <w:r>
        <w:t>на платы;</w:t>
      </w:r>
    </w:p>
    <w:p w:rsidR="000C5C4C" w:rsidRDefault="000C5C4C" w:rsidP="000C5C4C">
      <w:pPr>
        <w:pStyle w:val="a3"/>
        <w:widowControl w:val="0"/>
        <w:jc w:val="both"/>
      </w:pPr>
      <w:r>
        <w:t>- нанесения паяльной пасты/клея на печатную плату;</w:t>
      </w:r>
    </w:p>
    <w:p w:rsidR="000C5C4C" w:rsidRDefault="000C5C4C" w:rsidP="000C5C4C">
      <w:pPr>
        <w:pStyle w:val="a3"/>
        <w:widowControl w:val="0"/>
        <w:jc w:val="both"/>
      </w:pPr>
      <w:r>
        <w:t>-контроля нанесения паяльной пасты/клея на печатную плату;</w:t>
      </w:r>
    </w:p>
    <w:p w:rsidR="000C5C4C" w:rsidRDefault="000C5C4C" w:rsidP="000C5C4C">
      <w:pPr>
        <w:pStyle w:val="a3"/>
        <w:widowControl w:val="0"/>
        <w:jc w:val="both"/>
      </w:pPr>
      <w:r>
        <w:t>- подготовки и загрузки плат в автоматическое оборудование монтажа электронных компонентов;</w:t>
      </w:r>
    </w:p>
    <w:p w:rsidR="000C5C4C" w:rsidRDefault="000C5C4C" w:rsidP="000C5C4C">
      <w:pPr>
        <w:pStyle w:val="a3"/>
        <w:widowControl w:val="0"/>
        <w:jc w:val="both"/>
      </w:pPr>
      <w:r>
        <w:t xml:space="preserve">- проверки компонентов в групповой упаковке для загрузки </w:t>
      </w:r>
    </w:p>
    <w:p w:rsidR="000C5C4C" w:rsidRDefault="000C5C4C" w:rsidP="000C5C4C">
      <w:pPr>
        <w:pStyle w:val="a3"/>
        <w:widowControl w:val="0"/>
        <w:jc w:val="both"/>
      </w:pPr>
      <w:r>
        <w:t>в автоматическое оборудование монтажа электронных компонентов;</w:t>
      </w:r>
    </w:p>
    <w:p w:rsidR="000C5C4C" w:rsidRDefault="000C5C4C" w:rsidP="000C5C4C">
      <w:pPr>
        <w:pStyle w:val="a3"/>
        <w:widowControl w:val="0"/>
        <w:jc w:val="both"/>
      </w:pPr>
      <w:r>
        <w:t xml:space="preserve">- заправки лент установки групповой упаковки с компонентами в питатели или приспособления для забора компонентов и установка питателей </w:t>
      </w:r>
    </w:p>
    <w:p w:rsidR="000C5C4C" w:rsidRDefault="000C5C4C" w:rsidP="000C5C4C">
      <w:pPr>
        <w:pStyle w:val="a3"/>
        <w:widowControl w:val="0"/>
        <w:jc w:val="both"/>
      </w:pPr>
      <w:r>
        <w:t>в автоматическое оборудование монтажа электронных компонентов;</w:t>
      </w:r>
    </w:p>
    <w:p w:rsidR="000C5C4C" w:rsidRDefault="000C5C4C" w:rsidP="000C5C4C">
      <w:pPr>
        <w:pStyle w:val="a3"/>
        <w:widowControl w:val="0"/>
        <w:jc w:val="both"/>
      </w:pPr>
      <w:r>
        <w:t>- первичной настройки систем технического зрения автоматического оборудования монтажа электронных компонентов;</w:t>
      </w:r>
    </w:p>
    <w:p w:rsidR="000C5C4C" w:rsidRDefault="000C5C4C" w:rsidP="000C5C4C">
      <w:pPr>
        <w:pStyle w:val="a3"/>
        <w:widowControl w:val="0"/>
        <w:jc w:val="both"/>
      </w:pPr>
      <w:r>
        <w:t>- проверки качества установки компонентов перед процессом оплавления припоя;</w:t>
      </w:r>
    </w:p>
    <w:p w:rsidR="000C5C4C" w:rsidRDefault="000C5C4C" w:rsidP="000C5C4C">
      <w:pPr>
        <w:pStyle w:val="a3"/>
        <w:widowControl w:val="0"/>
        <w:jc w:val="both"/>
      </w:pPr>
      <w:r>
        <w:t xml:space="preserve">- выбора режимов оплавления исходя из требований технологического процесса сборки электронных модулей и сборок; </w:t>
      </w:r>
    </w:p>
    <w:p w:rsidR="00FB2150" w:rsidRDefault="000C5C4C" w:rsidP="000C5C4C">
      <w:pPr>
        <w:pStyle w:val="a3"/>
        <w:widowControl w:val="0"/>
        <w:jc w:val="both"/>
      </w:pPr>
      <w:r>
        <w:t>- проверки пайки компонентов после процесса оплавления</w:t>
      </w:r>
      <w:r w:rsidR="00FB2150" w:rsidRPr="00FB2150">
        <w:t xml:space="preserve"> </w:t>
      </w:r>
    </w:p>
    <w:p w:rsidR="000C5C4C" w:rsidRDefault="00D67745" w:rsidP="000C5C4C">
      <w:pPr>
        <w:pStyle w:val="a3"/>
        <w:widowControl w:val="0"/>
        <w:jc w:val="both"/>
      </w:pPr>
      <w:r w:rsidRPr="00F56B1C">
        <w:rPr>
          <w:b/>
          <w:i/>
        </w:rPr>
        <w:t xml:space="preserve"> уметь </w:t>
      </w:r>
      <w:r w:rsidR="00BD710E" w:rsidRPr="00BD710E">
        <w:t>-</w:t>
      </w:r>
      <w:r w:rsidR="009E29F3">
        <w:t>-</w:t>
      </w:r>
      <w:r w:rsidR="00FB2150" w:rsidRPr="00FB2150">
        <w:t xml:space="preserve"> </w:t>
      </w:r>
      <w:r w:rsidR="00FB2150">
        <w:t>-</w:t>
      </w:r>
      <w:r w:rsidR="00FB2150">
        <w:tab/>
      </w:r>
      <w:r w:rsidR="000C5C4C">
        <w:t>использовать техническую документацию при выполнении сборки, монтажа и демон</w:t>
      </w:r>
      <w:r w:rsidR="000C5C4C">
        <w:lastRenderedPageBreak/>
        <w:t>тажа электронных систем;</w:t>
      </w:r>
    </w:p>
    <w:p w:rsidR="000C5C4C" w:rsidRDefault="000C5C4C" w:rsidP="000C5C4C">
      <w:pPr>
        <w:pStyle w:val="a3"/>
        <w:widowControl w:val="0"/>
        <w:jc w:val="both"/>
      </w:pPr>
      <w:r>
        <w:t>- выполнять приемку и проверку компонентов, поступивших для монтажа и сборки электронных систем;</w:t>
      </w:r>
    </w:p>
    <w:p w:rsidR="000C5C4C" w:rsidRDefault="000C5C4C" w:rsidP="000C5C4C">
      <w:pPr>
        <w:pStyle w:val="a3"/>
        <w:widowControl w:val="0"/>
        <w:jc w:val="both"/>
      </w:pPr>
      <w:r>
        <w:t>- выбирать и готовить оборудование, инструменты и приспособления, применяемые при монтаже и сборке электронных систем, в том числе аудиовизуальной техники;</w:t>
      </w:r>
    </w:p>
    <w:p w:rsidR="000C5C4C" w:rsidRDefault="000C5C4C" w:rsidP="000C5C4C">
      <w:pPr>
        <w:pStyle w:val="a3"/>
        <w:widowControl w:val="0"/>
        <w:jc w:val="both"/>
      </w:pPr>
      <w:r>
        <w:t>- использовать различные технологии монтажа компонентов на печатные платы;</w:t>
      </w:r>
    </w:p>
    <w:p w:rsidR="000C5C4C" w:rsidRDefault="000C5C4C" w:rsidP="000C5C4C">
      <w:pPr>
        <w:pStyle w:val="a3"/>
        <w:widowControl w:val="0"/>
        <w:jc w:val="both"/>
      </w:pPr>
      <w:r>
        <w:t xml:space="preserve">- осуществлять сборку электронных систем, устройств и блоков </w:t>
      </w:r>
    </w:p>
    <w:p w:rsidR="000C5C4C" w:rsidRDefault="000C5C4C" w:rsidP="000C5C4C">
      <w:pPr>
        <w:pStyle w:val="a3"/>
        <w:widowControl w:val="0"/>
        <w:jc w:val="both"/>
      </w:pPr>
      <w:r>
        <w:t>в соответствии с технологической документацией;</w:t>
      </w:r>
    </w:p>
    <w:p w:rsidR="000C5C4C" w:rsidRDefault="000C5C4C" w:rsidP="000C5C4C">
      <w:pPr>
        <w:pStyle w:val="a3"/>
        <w:widowControl w:val="0"/>
        <w:jc w:val="both"/>
      </w:pPr>
      <w:r>
        <w:t xml:space="preserve">- осуществлять контроль качества сборки, монтажа и демонтажа электронных систем, с применением измерительных приборов </w:t>
      </w:r>
    </w:p>
    <w:p w:rsidR="000C5C4C" w:rsidRDefault="000C5C4C" w:rsidP="000C5C4C">
      <w:pPr>
        <w:pStyle w:val="a3"/>
        <w:widowControl w:val="0"/>
        <w:jc w:val="both"/>
      </w:pPr>
      <w:r>
        <w:t>и устройств;</w:t>
      </w:r>
    </w:p>
    <w:p w:rsidR="000C5C4C" w:rsidRDefault="000C5C4C" w:rsidP="000C5C4C">
      <w:pPr>
        <w:pStyle w:val="a3"/>
        <w:widowControl w:val="0"/>
        <w:jc w:val="both"/>
      </w:pPr>
      <w:r>
        <w:t>- использовать приспособления и оборудование для герметизации компаундом;</w:t>
      </w:r>
    </w:p>
    <w:p w:rsidR="000C5C4C" w:rsidRDefault="000C5C4C" w:rsidP="000C5C4C">
      <w:pPr>
        <w:pStyle w:val="a3"/>
        <w:widowControl w:val="0"/>
        <w:jc w:val="both"/>
      </w:pPr>
      <w:r>
        <w:t>- подготавливать компаунд к заливке элементов несущих конструкций первого уровня с низкой плотностью компоновки;</w:t>
      </w:r>
    </w:p>
    <w:p w:rsidR="000C5C4C" w:rsidRDefault="000C5C4C" w:rsidP="000C5C4C">
      <w:pPr>
        <w:pStyle w:val="a3"/>
        <w:widowControl w:val="0"/>
        <w:jc w:val="both"/>
      </w:pPr>
      <w:r>
        <w:t>- соблюдать правила техники безопасности при выполнении сборки, монтажа и демонтажа электронных систем;</w:t>
      </w:r>
    </w:p>
    <w:p w:rsidR="000C5C4C" w:rsidRDefault="000C5C4C" w:rsidP="000C5C4C">
      <w:pPr>
        <w:pStyle w:val="a3"/>
        <w:widowControl w:val="0"/>
        <w:jc w:val="both"/>
      </w:pPr>
      <w:r>
        <w:t xml:space="preserve">- выбирать и настраивать технологическое оснащение и оборудование </w:t>
      </w:r>
    </w:p>
    <w:p w:rsidR="000C5C4C" w:rsidRDefault="000C5C4C" w:rsidP="000C5C4C">
      <w:pPr>
        <w:pStyle w:val="a3"/>
        <w:widowControl w:val="0"/>
        <w:jc w:val="both"/>
      </w:pPr>
      <w:r>
        <w:t>к выполнению задания;</w:t>
      </w:r>
    </w:p>
    <w:p w:rsidR="000C5C4C" w:rsidRDefault="000C5C4C" w:rsidP="000C5C4C">
      <w:pPr>
        <w:pStyle w:val="a3"/>
        <w:widowControl w:val="0"/>
        <w:jc w:val="both"/>
      </w:pPr>
      <w:r>
        <w:t xml:space="preserve">- осуществлять наладку основных видов автоматического </w:t>
      </w:r>
    </w:p>
    <w:p w:rsidR="000C5C4C" w:rsidRDefault="000C5C4C" w:rsidP="000C5C4C">
      <w:pPr>
        <w:pStyle w:val="a3"/>
        <w:widowControl w:val="0"/>
        <w:jc w:val="both"/>
      </w:pPr>
      <w:r>
        <w:t xml:space="preserve">и автоматизированного технологического оборудования для сборки </w:t>
      </w:r>
    </w:p>
    <w:p w:rsidR="000C5C4C" w:rsidRDefault="000C5C4C" w:rsidP="000C5C4C">
      <w:pPr>
        <w:pStyle w:val="a3"/>
        <w:widowControl w:val="0"/>
        <w:jc w:val="both"/>
      </w:pPr>
      <w:r>
        <w:t>и монтажа;</w:t>
      </w:r>
    </w:p>
    <w:p w:rsidR="000C5C4C" w:rsidRDefault="000C5C4C" w:rsidP="000C5C4C">
      <w:pPr>
        <w:pStyle w:val="a3"/>
        <w:widowControl w:val="0"/>
        <w:jc w:val="both"/>
      </w:pPr>
      <w:r>
        <w:t>- выполнять операции по нанесению паяльной пасты/клея на печатную плату;</w:t>
      </w:r>
    </w:p>
    <w:p w:rsidR="000C5C4C" w:rsidRDefault="000C5C4C" w:rsidP="000C5C4C">
      <w:pPr>
        <w:pStyle w:val="a3"/>
        <w:widowControl w:val="0"/>
        <w:jc w:val="both"/>
      </w:pPr>
      <w:r>
        <w:t xml:space="preserve">- выполнять проверку качества нанесения паяльной пасты/клея </w:t>
      </w:r>
    </w:p>
    <w:p w:rsidR="000C5C4C" w:rsidRDefault="000C5C4C" w:rsidP="000C5C4C">
      <w:pPr>
        <w:pStyle w:val="a3"/>
        <w:widowControl w:val="0"/>
        <w:jc w:val="both"/>
      </w:pPr>
      <w:r>
        <w:t>на печатную плату;</w:t>
      </w:r>
    </w:p>
    <w:p w:rsidR="000C5C4C" w:rsidRDefault="000C5C4C" w:rsidP="000C5C4C">
      <w:pPr>
        <w:pStyle w:val="a3"/>
        <w:widowControl w:val="0"/>
        <w:jc w:val="both"/>
      </w:pPr>
      <w:r>
        <w:t xml:space="preserve">- выполнять операции по установке на печатную плату компонентов </w:t>
      </w:r>
    </w:p>
    <w:p w:rsidR="000C5C4C" w:rsidRDefault="000C5C4C" w:rsidP="000C5C4C">
      <w:pPr>
        <w:pStyle w:val="a3"/>
        <w:widowControl w:val="0"/>
        <w:jc w:val="both"/>
      </w:pPr>
      <w:r>
        <w:t>на автоматическом оборудовании;</w:t>
      </w:r>
    </w:p>
    <w:p w:rsidR="000C5C4C" w:rsidRDefault="000C5C4C" w:rsidP="000C5C4C">
      <w:pPr>
        <w:pStyle w:val="a3"/>
        <w:widowControl w:val="0"/>
        <w:jc w:val="both"/>
      </w:pPr>
      <w:r>
        <w:t>- выполнять проверку качества и правильности установки компонентов;</w:t>
      </w:r>
    </w:p>
    <w:p w:rsidR="000C5C4C" w:rsidRDefault="000C5C4C" w:rsidP="000C5C4C">
      <w:pPr>
        <w:pStyle w:val="a3"/>
        <w:widowControl w:val="0"/>
        <w:jc w:val="both"/>
      </w:pPr>
      <w:r>
        <w:t>- выполнять операцию по оплавлению паяльной пасты;</w:t>
      </w:r>
    </w:p>
    <w:p w:rsidR="000C5C4C" w:rsidRDefault="000C5C4C" w:rsidP="000C5C4C">
      <w:pPr>
        <w:pStyle w:val="a3"/>
        <w:widowControl w:val="0"/>
        <w:jc w:val="both"/>
      </w:pPr>
      <w:r>
        <w:t>- выполнять операции по отмывке печатной платы</w:t>
      </w:r>
    </w:p>
    <w:p w:rsidR="000C5C4C" w:rsidRDefault="00D67745" w:rsidP="000C5C4C">
      <w:pPr>
        <w:pStyle w:val="a3"/>
        <w:widowControl w:val="0"/>
        <w:jc w:val="both"/>
      </w:pPr>
      <w:r w:rsidRPr="00F56B1C">
        <w:rPr>
          <w:b/>
          <w:i/>
        </w:rPr>
        <w:t>• знать</w:t>
      </w:r>
      <w:r w:rsidRPr="00F56B1C">
        <w:t xml:space="preserve"> </w:t>
      </w:r>
      <w:r w:rsidR="00FB2150">
        <w:tab/>
      </w:r>
      <w:r w:rsidR="000C5C4C">
        <w:t>- требования ЕСКД, ЕСТД, необходимых отраслевых и международных стандартов;</w:t>
      </w:r>
    </w:p>
    <w:p w:rsidR="000C5C4C" w:rsidRDefault="000C5C4C" w:rsidP="000C5C4C">
      <w:pPr>
        <w:pStyle w:val="a3"/>
        <w:widowControl w:val="0"/>
        <w:jc w:val="both"/>
      </w:pPr>
      <w:r>
        <w:t>- нормативные требования по проведению технологических процессов сборки, монтажа и демонтажа различных видов электронных систем;</w:t>
      </w:r>
    </w:p>
    <w:p w:rsidR="000C5C4C" w:rsidRDefault="000C5C4C" w:rsidP="000C5C4C">
      <w:pPr>
        <w:pStyle w:val="a3"/>
        <w:widowControl w:val="0"/>
        <w:jc w:val="both"/>
      </w:pPr>
      <w:r>
        <w:t>- технические условия на сборку, монтаж и демонтаж различных видов электронных систем, в том числе аудиовизуальную технику;</w:t>
      </w:r>
    </w:p>
    <w:p w:rsidR="000C5C4C" w:rsidRDefault="000C5C4C" w:rsidP="000C5C4C">
      <w:pPr>
        <w:pStyle w:val="a3"/>
        <w:widowControl w:val="0"/>
        <w:jc w:val="both"/>
      </w:pPr>
      <w:r>
        <w:t>- технологические приемы сборки, монтажа и демонтажа различных видов электронных систем;</w:t>
      </w:r>
    </w:p>
    <w:p w:rsidR="000C5C4C" w:rsidRDefault="000C5C4C" w:rsidP="000C5C4C">
      <w:pPr>
        <w:pStyle w:val="a3"/>
        <w:widowControl w:val="0"/>
        <w:jc w:val="both"/>
      </w:pPr>
      <w:r>
        <w:t xml:space="preserve">- номенклатура </w:t>
      </w:r>
      <w:proofErr w:type="spellStart"/>
      <w:r>
        <w:t>электрорадиоэлементов</w:t>
      </w:r>
      <w:proofErr w:type="spellEnd"/>
      <w:r>
        <w:t>: назначения, типы;</w:t>
      </w:r>
    </w:p>
    <w:p w:rsidR="000C5C4C" w:rsidRDefault="000C5C4C" w:rsidP="000C5C4C">
      <w:pPr>
        <w:pStyle w:val="a3"/>
        <w:widowControl w:val="0"/>
        <w:jc w:val="both"/>
      </w:pPr>
      <w:r>
        <w:t xml:space="preserve">-типы и типоразмеры корпусов </w:t>
      </w:r>
      <w:proofErr w:type="spellStart"/>
      <w:r>
        <w:t>электрорадиоэлементов</w:t>
      </w:r>
      <w:proofErr w:type="spellEnd"/>
      <w:r>
        <w:t>;</w:t>
      </w:r>
    </w:p>
    <w:p w:rsidR="000C5C4C" w:rsidRDefault="000C5C4C" w:rsidP="000C5C4C">
      <w:pPr>
        <w:pStyle w:val="a3"/>
        <w:widowControl w:val="0"/>
        <w:jc w:val="both"/>
      </w:pPr>
      <w:r>
        <w:t xml:space="preserve">- назначение и характеристики материалов, применяемых для пайки </w:t>
      </w:r>
    </w:p>
    <w:p w:rsidR="000C5C4C" w:rsidRDefault="000C5C4C" w:rsidP="000C5C4C">
      <w:pPr>
        <w:pStyle w:val="a3"/>
        <w:widowControl w:val="0"/>
        <w:jc w:val="both"/>
      </w:pPr>
      <w:r>
        <w:t>и установки компонентов;</w:t>
      </w:r>
    </w:p>
    <w:p w:rsidR="000C5C4C" w:rsidRDefault="000C5C4C" w:rsidP="000C5C4C">
      <w:pPr>
        <w:pStyle w:val="a3"/>
        <w:widowControl w:val="0"/>
        <w:jc w:val="both"/>
      </w:pPr>
      <w:r>
        <w:t xml:space="preserve">- основы процесса пайки </w:t>
      </w:r>
      <w:proofErr w:type="spellStart"/>
      <w:r>
        <w:t>электрорадиоэлементов</w:t>
      </w:r>
      <w:proofErr w:type="spellEnd"/>
      <w:r>
        <w:t>;</w:t>
      </w:r>
    </w:p>
    <w:p w:rsidR="000C5C4C" w:rsidRDefault="000C5C4C" w:rsidP="000C5C4C">
      <w:pPr>
        <w:pStyle w:val="a3"/>
        <w:widowControl w:val="0"/>
        <w:jc w:val="both"/>
      </w:pPr>
      <w:r>
        <w:t xml:space="preserve">- основы технологии монтажа </w:t>
      </w:r>
      <w:proofErr w:type="spellStart"/>
      <w:r>
        <w:t>электрорадиоэлементов</w:t>
      </w:r>
      <w:proofErr w:type="spellEnd"/>
      <w:r>
        <w:t xml:space="preserve"> в отверстия </w:t>
      </w:r>
    </w:p>
    <w:p w:rsidR="000C5C4C" w:rsidRDefault="000C5C4C" w:rsidP="000C5C4C">
      <w:pPr>
        <w:pStyle w:val="a3"/>
        <w:widowControl w:val="0"/>
        <w:jc w:val="both"/>
      </w:pPr>
      <w:r>
        <w:t>и технологии поверхностного монтажа;</w:t>
      </w:r>
    </w:p>
    <w:p w:rsidR="000C5C4C" w:rsidRDefault="000C5C4C" w:rsidP="000C5C4C">
      <w:pPr>
        <w:pStyle w:val="a3"/>
        <w:widowControl w:val="0"/>
        <w:jc w:val="both"/>
      </w:pPr>
      <w:r>
        <w:t>- устройство, принцип действия инструментов, приборов и оборудования для пайки, правила работы с ними;</w:t>
      </w:r>
    </w:p>
    <w:p w:rsidR="000C5C4C" w:rsidRDefault="000C5C4C" w:rsidP="000C5C4C">
      <w:pPr>
        <w:pStyle w:val="a3"/>
        <w:widowControl w:val="0"/>
        <w:jc w:val="both"/>
      </w:pPr>
      <w:r>
        <w:t xml:space="preserve">- устройство, принцип действия контрольно-измерительных приборов </w:t>
      </w:r>
    </w:p>
    <w:p w:rsidR="000C5C4C" w:rsidRDefault="000C5C4C" w:rsidP="000C5C4C">
      <w:pPr>
        <w:pStyle w:val="a3"/>
        <w:widowControl w:val="0"/>
        <w:jc w:val="both"/>
      </w:pPr>
      <w:r>
        <w:t xml:space="preserve">и оборудования для контроля качества пайки </w:t>
      </w:r>
      <w:proofErr w:type="spellStart"/>
      <w:r>
        <w:t>электрорадиоэлементов</w:t>
      </w:r>
      <w:proofErr w:type="spellEnd"/>
      <w:r>
        <w:t>, правила работы с ними;</w:t>
      </w:r>
    </w:p>
    <w:p w:rsidR="000C5C4C" w:rsidRDefault="000C5C4C" w:rsidP="000C5C4C">
      <w:pPr>
        <w:pStyle w:val="a3"/>
        <w:widowControl w:val="0"/>
        <w:jc w:val="both"/>
      </w:pPr>
      <w:r>
        <w:t xml:space="preserve">- терминология и правила чтения конструкторской и технологической документации; </w:t>
      </w:r>
    </w:p>
    <w:p w:rsidR="000C5C4C" w:rsidRDefault="000C5C4C" w:rsidP="000C5C4C">
      <w:pPr>
        <w:pStyle w:val="a3"/>
        <w:widowControl w:val="0"/>
        <w:jc w:val="both"/>
      </w:pPr>
      <w:r>
        <w:t xml:space="preserve">- требования к организации рабочего места в соответствии </w:t>
      </w:r>
    </w:p>
    <w:p w:rsidR="000C5C4C" w:rsidRDefault="000C5C4C" w:rsidP="000C5C4C">
      <w:pPr>
        <w:pStyle w:val="a3"/>
        <w:widowControl w:val="0"/>
        <w:jc w:val="both"/>
      </w:pPr>
      <w:r>
        <w:t>с необходимыми отраслевыми стандартами;</w:t>
      </w:r>
    </w:p>
    <w:p w:rsidR="000C5C4C" w:rsidRDefault="000C5C4C" w:rsidP="000C5C4C">
      <w:pPr>
        <w:pStyle w:val="a3"/>
        <w:widowControl w:val="0"/>
        <w:jc w:val="both"/>
      </w:pPr>
      <w:r>
        <w:t>- последовательность выполнения сборки электронных устройств конструктивной сложности первого и второго уровней;</w:t>
      </w:r>
    </w:p>
    <w:p w:rsidR="000C5C4C" w:rsidRDefault="000C5C4C" w:rsidP="000C5C4C">
      <w:pPr>
        <w:pStyle w:val="a3"/>
        <w:widowControl w:val="0"/>
        <w:jc w:val="both"/>
      </w:pPr>
      <w:r>
        <w:t>- виды дефектов при сборке несущих конструкций первого и второго уровней;</w:t>
      </w:r>
    </w:p>
    <w:p w:rsidR="000C5C4C" w:rsidRDefault="000C5C4C" w:rsidP="000C5C4C">
      <w:pPr>
        <w:pStyle w:val="a3"/>
        <w:widowControl w:val="0"/>
        <w:jc w:val="both"/>
      </w:pPr>
      <w:r>
        <w:t>- основные технические требования, предъявляемые к герметизируемым электронным устройствам на основе несущих конструкций первого уровня с низкой плотностью компоновки изделий нулевого уровня;</w:t>
      </w:r>
    </w:p>
    <w:p w:rsidR="000C5C4C" w:rsidRDefault="000C5C4C" w:rsidP="000C5C4C">
      <w:pPr>
        <w:pStyle w:val="a3"/>
        <w:widowControl w:val="0"/>
        <w:jc w:val="both"/>
      </w:pPr>
      <w:r>
        <w:lastRenderedPageBreak/>
        <w:t>- последовательность выполнения работ по герметизации компаундом элементов электронных устройств на основе несущих конструкций первого уровня;</w:t>
      </w:r>
    </w:p>
    <w:p w:rsidR="000C5C4C" w:rsidRDefault="000C5C4C" w:rsidP="000C5C4C">
      <w:pPr>
        <w:pStyle w:val="a3"/>
        <w:widowControl w:val="0"/>
        <w:jc w:val="both"/>
      </w:pPr>
      <w:r>
        <w:t>- защитные материалы и способы их нанесения на элементы электронных устройств на основе несущих конструкций первого уровня;</w:t>
      </w:r>
    </w:p>
    <w:p w:rsidR="000C5C4C" w:rsidRDefault="000C5C4C" w:rsidP="000C5C4C">
      <w:pPr>
        <w:pStyle w:val="a3"/>
        <w:widowControl w:val="0"/>
        <w:jc w:val="both"/>
      </w:pPr>
      <w:r>
        <w:t>- правила и нормы охраны труда, охраны окружающей среды и пожарной безопасности;</w:t>
      </w:r>
    </w:p>
    <w:p w:rsidR="000C5C4C" w:rsidRDefault="000C5C4C" w:rsidP="000C5C4C">
      <w:pPr>
        <w:pStyle w:val="a3"/>
        <w:widowControl w:val="0"/>
        <w:jc w:val="both"/>
      </w:pPr>
      <w:r>
        <w:t xml:space="preserve">- устройство и принцип работы автоматической линии пайки </w:t>
      </w:r>
      <w:proofErr w:type="spellStart"/>
      <w:r>
        <w:t>электрорадиоэлементов</w:t>
      </w:r>
      <w:proofErr w:type="spellEnd"/>
      <w:r>
        <w:t xml:space="preserve"> на печатных платах;</w:t>
      </w:r>
    </w:p>
    <w:p w:rsidR="000C5C4C" w:rsidRDefault="000C5C4C" w:rsidP="000C5C4C">
      <w:pPr>
        <w:pStyle w:val="a3"/>
        <w:widowControl w:val="0"/>
        <w:jc w:val="both"/>
      </w:pPr>
      <w:r>
        <w:t>- классификация основных дефектов, возникающих при нанесении паяльной пасты/клея, установке компонентов и оплавления паяльной пасты;</w:t>
      </w:r>
    </w:p>
    <w:p w:rsidR="000C5C4C" w:rsidRDefault="000C5C4C" w:rsidP="000C5C4C">
      <w:pPr>
        <w:pStyle w:val="a3"/>
        <w:widowControl w:val="0"/>
        <w:jc w:val="both"/>
      </w:pPr>
      <w:r>
        <w:t xml:space="preserve">- требования технологического процесса по подготовке к пайке </w:t>
      </w:r>
      <w:proofErr w:type="spellStart"/>
      <w:r>
        <w:t>электрорадиоэлементов</w:t>
      </w:r>
      <w:proofErr w:type="spellEnd"/>
      <w:r>
        <w:t>;</w:t>
      </w:r>
    </w:p>
    <w:p w:rsidR="000C5C4C" w:rsidRDefault="000C5C4C" w:rsidP="000C5C4C">
      <w:pPr>
        <w:pStyle w:val="a3"/>
        <w:widowControl w:val="0"/>
        <w:jc w:val="both"/>
      </w:pPr>
      <w:r>
        <w:t>- нормативные требования по проведению сборки и монтажа на автоматических линиях;</w:t>
      </w:r>
    </w:p>
    <w:p w:rsidR="000C5C4C" w:rsidRDefault="000C5C4C" w:rsidP="000C5C4C">
      <w:pPr>
        <w:pStyle w:val="a3"/>
        <w:widowControl w:val="0"/>
        <w:jc w:val="both"/>
      </w:pPr>
      <w:r>
        <w:t xml:space="preserve">- основные методы и способы, применяемые для организации автоматического монтажа, их достоинства и недостатки; </w:t>
      </w:r>
    </w:p>
    <w:p w:rsidR="000C5C4C" w:rsidRDefault="000C5C4C" w:rsidP="000C5C4C">
      <w:pPr>
        <w:pStyle w:val="a3"/>
        <w:widowControl w:val="0"/>
        <w:jc w:val="both"/>
      </w:pPr>
      <w:r>
        <w:t xml:space="preserve">- основные операции автоматического монтажа; </w:t>
      </w:r>
    </w:p>
    <w:p w:rsidR="000C5C4C" w:rsidRDefault="000C5C4C" w:rsidP="000C5C4C">
      <w:pPr>
        <w:pStyle w:val="a3"/>
        <w:widowControl w:val="0"/>
        <w:jc w:val="both"/>
      </w:pPr>
      <w:r>
        <w:t>- назначение, технические характеристики, конструктивные особенности, принципы работы и правила эксплуатации используемого оборудования;</w:t>
      </w:r>
    </w:p>
    <w:p w:rsidR="000C5C4C" w:rsidRDefault="000C5C4C" w:rsidP="000C5C4C">
      <w:pPr>
        <w:pStyle w:val="a3"/>
        <w:widowControl w:val="0"/>
        <w:jc w:val="both"/>
      </w:pPr>
      <w:r>
        <w:t xml:space="preserve">- особенности безопасных приемов работы на рабочем месте по видам деятельности; </w:t>
      </w:r>
    </w:p>
    <w:p w:rsidR="002F1A38" w:rsidRDefault="000C5C4C" w:rsidP="000C5C4C">
      <w:pPr>
        <w:pStyle w:val="a3"/>
        <w:widowControl w:val="0"/>
        <w:jc w:val="both"/>
        <w:rPr>
          <w:b/>
        </w:rPr>
      </w:pPr>
      <w:r>
        <w:t xml:space="preserve">- </w:t>
      </w:r>
      <w:proofErr w:type="spellStart"/>
      <w:r>
        <w:t>ресурсо</w:t>
      </w:r>
      <w:proofErr w:type="spellEnd"/>
      <w:r>
        <w:t>- и энергосберегающие технологии в производстве радиоэлектронной техники</w:t>
      </w:r>
    </w:p>
    <w:p w:rsidR="000C5C4C" w:rsidRDefault="000C5C4C" w:rsidP="00FB2150">
      <w:pPr>
        <w:pStyle w:val="a3"/>
        <w:widowControl w:val="0"/>
        <w:jc w:val="both"/>
        <w:rPr>
          <w:b/>
        </w:rPr>
      </w:pPr>
    </w:p>
    <w:p w:rsidR="00E12F26" w:rsidRPr="00E12F26" w:rsidRDefault="00D67745" w:rsidP="00FB2150">
      <w:pPr>
        <w:pStyle w:val="a3"/>
        <w:widowControl w:val="0"/>
        <w:jc w:val="both"/>
        <w:rPr>
          <w:b/>
        </w:rPr>
      </w:pPr>
      <w:r>
        <w:rPr>
          <w:b/>
        </w:rPr>
        <w:t>4</w:t>
      </w:r>
      <w:r w:rsidR="00E12F26" w:rsidRPr="00E12F26">
        <w:rPr>
          <w:b/>
        </w:rPr>
        <w:t>. Структура дисциплины</w:t>
      </w:r>
    </w:p>
    <w:p w:rsidR="00292CAB" w:rsidRDefault="000C5C4C" w:rsidP="00E534FB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0C5C4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Технологии и оборудование производства изделий электронной техники</w:t>
      </w:r>
    </w:p>
    <w:p w:rsidR="002F1A38" w:rsidRDefault="000C5C4C" w:rsidP="000C5C4C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5C4C">
        <w:rPr>
          <w:rFonts w:ascii="Times New Roman" w:hAnsi="Times New Roman" w:cs="Times New Roman"/>
          <w:color w:val="000000"/>
          <w:sz w:val="24"/>
          <w:szCs w:val="24"/>
        </w:rPr>
        <w:t>Технологические операции и процессы производства электронных устройств и систем</w:t>
      </w:r>
    </w:p>
    <w:p w:rsidR="002F1A38" w:rsidRDefault="002F1A38" w:rsidP="00E534FB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7745" w:rsidRPr="00D67745" w:rsidRDefault="00F56B1C" w:rsidP="00E534FB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7745">
        <w:rPr>
          <w:rFonts w:ascii="Times New Roman" w:hAnsi="Times New Roman" w:cs="Times New Roman"/>
          <w:b/>
          <w:sz w:val="24"/>
          <w:szCs w:val="24"/>
        </w:rPr>
        <w:t>5</w:t>
      </w:r>
      <w:r w:rsidR="00E12F26" w:rsidRPr="00D6774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67745" w:rsidRPr="00D67745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847"/>
      </w:tblGrid>
      <w:tr w:rsidR="00D67745" w:rsidRPr="00D67745" w:rsidTr="00801B10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:rsidR="00D67745" w:rsidRPr="00D67745" w:rsidRDefault="00D67745" w:rsidP="00D67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745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</w:tcPr>
          <w:p w:rsidR="00D67745" w:rsidRPr="00D67745" w:rsidRDefault="00D67745" w:rsidP="00D6774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6774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Количество часов </w:t>
            </w:r>
          </w:p>
        </w:tc>
      </w:tr>
      <w:tr w:rsidR="00D67745" w:rsidRPr="00D67745" w:rsidTr="00801B10">
        <w:trPr>
          <w:trHeight w:val="285"/>
        </w:trPr>
        <w:tc>
          <w:tcPr>
            <w:tcW w:w="7621" w:type="dxa"/>
            <w:shd w:val="clear" w:color="auto" w:fill="auto"/>
          </w:tcPr>
          <w:p w:rsidR="00D67745" w:rsidRPr="00D67745" w:rsidRDefault="00D67745" w:rsidP="00D677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D67745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47" w:type="dxa"/>
            <w:shd w:val="clear" w:color="auto" w:fill="auto"/>
          </w:tcPr>
          <w:p w:rsidR="00D67745" w:rsidRPr="00D67745" w:rsidRDefault="008E4542" w:rsidP="00AB43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326</w:t>
            </w:r>
          </w:p>
        </w:tc>
      </w:tr>
      <w:tr w:rsidR="00D67745" w:rsidRPr="00D67745" w:rsidTr="00801B10">
        <w:tc>
          <w:tcPr>
            <w:tcW w:w="7621" w:type="dxa"/>
            <w:shd w:val="clear" w:color="auto" w:fill="auto"/>
          </w:tcPr>
          <w:p w:rsidR="00D67745" w:rsidRPr="00D67745" w:rsidRDefault="00D67745" w:rsidP="00D677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47" w:type="dxa"/>
            <w:shd w:val="clear" w:color="auto" w:fill="auto"/>
          </w:tcPr>
          <w:p w:rsidR="00D67745" w:rsidRPr="00D67745" w:rsidRDefault="00F1435C" w:rsidP="006733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206</w:t>
            </w:r>
          </w:p>
        </w:tc>
      </w:tr>
      <w:tr w:rsidR="00DA4D61" w:rsidRPr="00D67745" w:rsidTr="00801B10">
        <w:tc>
          <w:tcPr>
            <w:tcW w:w="7621" w:type="dxa"/>
            <w:shd w:val="clear" w:color="auto" w:fill="auto"/>
          </w:tcPr>
          <w:p w:rsidR="00DA4D61" w:rsidRPr="00D67745" w:rsidRDefault="00DA4D61" w:rsidP="00D677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D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DA4D61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DA4D61">
              <w:rPr>
                <w:rFonts w:ascii="Times New Roman" w:hAnsi="Times New Roman" w:cs="Times New Roman"/>
                <w:b/>
                <w:sz w:val="24"/>
                <w:szCs w:val="24"/>
              </w:rPr>
              <w:t>. в форме практической подготовки</w:t>
            </w:r>
          </w:p>
        </w:tc>
        <w:tc>
          <w:tcPr>
            <w:tcW w:w="1847" w:type="dxa"/>
            <w:shd w:val="clear" w:color="auto" w:fill="auto"/>
          </w:tcPr>
          <w:p w:rsidR="00DA4D61" w:rsidRDefault="00DA4D61" w:rsidP="006733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D67745" w:rsidRPr="00D67745" w:rsidTr="00801B10">
        <w:tc>
          <w:tcPr>
            <w:tcW w:w="7621" w:type="dxa"/>
            <w:shd w:val="clear" w:color="auto" w:fill="auto"/>
          </w:tcPr>
          <w:p w:rsidR="00D67745" w:rsidRPr="00D67745" w:rsidRDefault="00D67745" w:rsidP="00D677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7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47" w:type="dxa"/>
            <w:shd w:val="clear" w:color="auto" w:fill="auto"/>
          </w:tcPr>
          <w:p w:rsidR="00D67745" w:rsidRPr="00D67745" w:rsidRDefault="00D67745" w:rsidP="00D6774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D44EAC" w:rsidRPr="00D67745" w:rsidTr="00801B10">
        <w:tc>
          <w:tcPr>
            <w:tcW w:w="7621" w:type="dxa"/>
            <w:shd w:val="clear" w:color="auto" w:fill="auto"/>
          </w:tcPr>
          <w:p w:rsidR="00D44EAC" w:rsidRPr="0024498C" w:rsidRDefault="00D44EAC" w:rsidP="00D677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49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лабораторные работы</w:t>
            </w:r>
            <w:r w:rsidR="004A57DA" w:rsidRPr="002449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</w:t>
            </w:r>
            <w:r w:rsidR="004A57DA" w:rsidRPr="0024498C">
              <w:rPr>
                <w:b/>
              </w:rPr>
              <w:t xml:space="preserve"> </w:t>
            </w:r>
            <w:r w:rsidR="004A57DA" w:rsidRPr="002449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:rsidR="00D44EAC" w:rsidRPr="00D67745" w:rsidRDefault="00DA4D61" w:rsidP="009E2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40</w:t>
            </w:r>
          </w:p>
        </w:tc>
      </w:tr>
      <w:tr w:rsidR="0024498C" w:rsidRPr="00D67745" w:rsidTr="00801B10">
        <w:tc>
          <w:tcPr>
            <w:tcW w:w="7621" w:type="dxa"/>
            <w:shd w:val="clear" w:color="auto" w:fill="auto"/>
          </w:tcPr>
          <w:p w:rsidR="0024498C" w:rsidRPr="0024498C" w:rsidRDefault="0024498C" w:rsidP="00D677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49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Курсовое проектирование</w:t>
            </w:r>
          </w:p>
        </w:tc>
        <w:tc>
          <w:tcPr>
            <w:tcW w:w="1847" w:type="dxa"/>
            <w:shd w:val="clear" w:color="auto" w:fill="auto"/>
          </w:tcPr>
          <w:p w:rsidR="0024498C" w:rsidRDefault="0024498C" w:rsidP="009E2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20</w:t>
            </w:r>
          </w:p>
        </w:tc>
      </w:tr>
      <w:tr w:rsidR="00F904BF" w:rsidRPr="00D67745" w:rsidTr="00801B10">
        <w:tc>
          <w:tcPr>
            <w:tcW w:w="7621" w:type="dxa"/>
            <w:shd w:val="clear" w:color="auto" w:fill="auto"/>
          </w:tcPr>
          <w:p w:rsidR="00F904BF" w:rsidRPr="00F904BF" w:rsidRDefault="00F904BF" w:rsidP="00D677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847" w:type="dxa"/>
            <w:shd w:val="clear" w:color="auto" w:fill="auto"/>
          </w:tcPr>
          <w:p w:rsidR="00F904BF" w:rsidRPr="00D67745" w:rsidRDefault="00FB2150" w:rsidP="009877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72</w:t>
            </w:r>
          </w:p>
        </w:tc>
      </w:tr>
      <w:tr w:rsidR="00F904BF" w:rsidRPr="00D67745" w:rsidTr="00801B10">
        <w:tc>
          <w:tcPr>
            <w:tcW w:w="7621" w:type="dxa"/>
            <w:shd w:val="clear" w:color="auto" w:fill="auto"/>
          </w:tcPr>
          <w:p w:rsidR="00F904BF" w:rsidRPr="00F904BF" w:rsidRDefault="00F904BF" w:rsidP="00D677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904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847" w:type="dxa"/>
            <w:shd w:val="clear" w:color="auto" w:fill="auto"/>
          </w:tcPr>
          <w:p w:rsidR="00F904BF" w:rsidRPr="00D67745" w:rsidRDefault="00DA4D61" w:rsidP="009877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72</w:t>
            </w:r>
          </w:p>
        </w:tc>
      </w:tr>
      <w:tr w:rsidR="00D67745" w:rsidRPr="00D67745" w:rsidTr="00801B10">
        <w:tc>
          <w:tcPr>
            <w:tcW w:w="7621" w:type="dxa"/>
            <w:shd w:val="clear" w:color="auto" w:fill="auto"/>
          </w:tcPr>
          <w:p w:rsidR="00D67745" w:rsidRPr="00D67745" w:rsidRDefault="00D67745" w:rsidP="00D677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74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:rsidR="00D67745" w:rsidRPr="00D67745" w:rsidRDefault="00DA4D61" w:rsidP="006733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DA4D61" w:rsidRPr="00D67745" w:rsidTr="00801B10">
        <w:tc>
          <w:tcPr>
            <w:tcW w:w="7621" w:type="dxa"/>
            <w:shd w:val="clear" w:color="auto" w:fill="auto"/>
          </w:tcPr>
          <w:p w:rsidR="00DA4D61" w:rsidRPr="00D67745" w:rsidRDefault="00DA4D61" w:rsidP="00D677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D61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847" w:type="dxa"/>
            <w:shd w:val="clear" w:color="auto" w:fill="auto"/>
          </w:tcPr>
          <w:p w:rsidR="00DA4D61" w:rsidRDefault="00F1435C" w:rsidP="006733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D67745" w:rsidRPr="00D67745" w:rsidTr="00801B10">
        <w:tc>
          <w:tcPr>
            <w:tcW w:w="9468" w:type="dxa"/>
            <w:gridSpan w:val="2"/>
            <w:shd w:val="clear" w:color="auto" w:fill="auto"/>
          </w:tcPr>
          <w:p w:rsidR="00D67745" w:rsidRPr="00D67745" w:rsidRDefault="00D67745" w:rsidP="00AB4300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6774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Форма итогового контроля </w:t>
            </w:r>
            <w:r w:rsidR="00E534F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–</w:t>
            </w:r>
            <w:r w:rsidRPr="00D6774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E534FB" w:rsidRPr="00E534F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квалифика</w:t>
            </w:r>
            <w:r w:rsidR="00AB430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ц</w:t>
            </w:r>
            <w:r w:rsidR="00E534FB" w:rsidRPr="00E534F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ионный </w:t>
            </w:r>
            <w:r w:rsidR="00B6770A" w:rsidRPr="00E534F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э</w:t>
            </w:r>
            <w:r w:rsidR="00B6770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кзамен</w:t>
            </w:r>
          </w:p>
        </w:tc>
      </w:tr>
    </w:tbl>
    <w:p w:rsidR="00E12F26" w:rsidRPr="00D67745" w:rsidRDefault="00E12F26" w:rsidP="00D677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7DE9" w:rsidRPr="00D67745" w:rsidRDefault="004E7DE9" w:rsidP="00D67745">
      <w:pPr>
        <w:rPr>
          <w:rFonts w:ascii="Times New Roman" w:hAnsi="Times New Roman" w:cs="Times New Roman"/>
          <w:sz w:val="24"/>
          <w:szCs w:val="24"/>
        </w:rPr>
      </w:pPr>
    </w:p>
    <w:sectPr w:rsidR="004E7DE9" w:rsidRPr="00D67745" w:rsidSect="00B677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C5C4C"/>
    <w:rsid w:val="0015478E"/>
    <w:rsid w:val="0024498C"/>
    <w:rsid w:val="00244C37"/>
    <w:rsid w:val="002926B2"/>
    <w:rsid w:val="00292CAB"/>
    <w:rsid w:val="002F1A38"/>
    <w:rsid w:val="00407ABA"/>
    <w:rsid w:val="004A57DA"/>
    <w:rsid w:val="004B34F6"/>
    <w:rsid w:val="004E7DE9"/>
    <w:rsid w:val="0056236D"/>
    <w:rsid w:val="00610BD9"/>
    <w:rsid w:val="006733D7"/>
    <w:rsid w:val="00683747"/>
    <w:rsid w:val="007A02A2"/>
    <w:rsid w:val="00835064"/>
    <w:rsid w:val="008E4542"/>
    <w:rsid w:val="00976D62"/>
    <w:rsid w:val="00987710"/>
    <w:rsid w:val="009B69AF"/>
    <w:rsid w:val="009E29F3"/>
    <w:rsid w:val="00A13430"/>
    <w:rsid w:val="00AB4300"/>
    <w:rsid w:val="00B509EB"/>
    <w:rsid w:val="00B6770A"/>
    <w:rsid w:val="00BA7368"/>
    <w:rsid w:val="00BD710E"/>
    <w:rsid w:val="00D44EAC"/>
    <w:rsid w:val="00D51F10"/>
    <w:rsid w:val="00D67745"/>
    <w:rsid w:val="00D83367"/>
    <w:rsid w:val="00DA4D61"/>
    <w:rsid w:val="00DD4BEA"/>
    <w:rsid w:val="00E12F26"/>
    <w:rsid w:val="00E534FB"/>
    <w:rsid w:val="00EC786F"/>
    <w:rsid w:val="00EE22BE"/>
    <w:rsid w:val="00F1435C"/>
    <w:rsid w:val="00F56B1C"/>
    <w:rsid w:val="00F904BF"/>
    <w:rsid w:val="00FB2150"/>
    <w:rsid w:val="00FB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3BAB86-F1AE-4E21-8049-284857BC3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1222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8174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RAY</cp:lastModifiedBy>
  <cp:revision>34</cp:revision>
  <dcterms:created xsi:type="dcterms:W3CDTF">2017-06-02T10:44:00Z</dcterms:created>
  <dcterms:modified xsi:type="dcterms:W3CDTF">2023-06-27T11:32:00Z</dcterms:modified>
</cp:coreProperties>
</file>